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B7" w:rsidRDefault="009C4E4C">
      <w:pPr>
        <w:jc w:val="left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附件</w:t>
      </w:r>
      <w:r w:rsidR="00326225">
        <w:rPr>
          <w:rFonts w:ascii="宋体" w:eastAsiaTheme="minorEastAsia" w:hAnsi="宋体" w:cstheme="minorBidi" w:hint="eastAsia"/>
          <w:sz w:val="28"/>
          <w:szCs w:val="28"/>
        </w:rPr>
        <w:t>8</w:t>
      </w:r>
      <w:bookmarkStart w:id="0" w:name="_GoBack"/>
      <w:bookmarkEnd w:id="0"/>
    </w:p>
    <w:p w:rsidR="00DA65B7" w:rsidRDefault="009C4E4C" w:rsidP="009B4570">
      <w:pPr>
        <w:spacing w:afterLines="100" w:after="312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A65B7" w:rsidTr="009B4570">
        <w:trPr>
          <w:trHeight w:val="10579"/>
          <w:jc w:val="center"/>
        </w:trPr>
        <w:tc>
          <w:tcPr>
            <w:tcW w:w="5000" w:type="pct"/>
          </w:tcPr>
          <w:p w:rsidR="00DA65B7" w:rsidRDefault="009C4E4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省财政厅绩效管理处：</w:t>
            </w:r>
          </w:p>
          <w:p w:rsidR="00DA65B7" w:rsidRDefault="009C4E4C">
            <w:pPr>
              <w:spacing w:line="500" w:lineRule="exact"/>
              <w:ind w:firstLineChars="250" w:firstLine="7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>湖南</w:t>
            </w:r>
            <w:proofErr w:type="gramStart"/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>天鉴联合</w:t>
            </w:r>
            <w:proofErr w:type="gramEnd"/>
            <w:r>
              <w:rPr>
                <w:rFonts w:eastAsia="仿宋_GB2312" w:hint="eastAsia"/>
                <w:sz w:val="28"/>
                <w:szCs w:val="28"/>
                <w:u w:val="single"/>
              </w:rPr>
              <w:t>会计师事务所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（中介机构名称）根据安排由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</w:t>
            </w:r>
          </w:p>
          <w:p w:rsidR="00DA65B7" w:rsidRDefault="009C4E4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 w:rsidR="009B4570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位同志组成现场评价小组，于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9B457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 w:rsidR="009B457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 w:rsidR="009F30A0"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日对我单位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 w:rsidR="00AC28A2" w:rsidRPr="009B4570">
              <w:rPr>
                <w:rFonts w:ascii="仿宋" w:eastAsia="仿宋" w:hAnsi="仿宋" w:hint="eastAsia"/>
                <w:color w:val="000000"/>
                <w:sz w:val="28"/>
                <w:u w:val="single"/>
              </w:rPr>
              <w:t>2015-2017年度省级教育综合发展专项资金</w:t>
            </w:r>
            <w:r w:rsidR="009B4570">
              <w:rPr>
                <w:rFonts w:ascii="仿宋" w:eastAsia="仿宋" w:hAnsi="仿宋" w:hint="eastAsia"/>
                <w:color w:val="000000"/>
                <w:sz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项目进行了绩效现场评价，对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评价组</w:t>
            </w:r>
            <w:proofErr w:type="gramEnd"/>
            <w:r>
              <w:rPr>
                <w:rFonts w:eastAsia="仿宋_GB2312"/>
                <w:sz w:val="28"/>
                <w:szCs w:val="28"/>
              </w:rPr>
              <w:t>的现场评价结论、工作态度、工作方法、廉洁等情况，意见如下：</w:t>
            </w: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rPr>
                <w:rFonts w:eastAsia="仿宋_GB2312"/>
                <w:sz w:val="28"/>
                <w:szCs w:val="28"/>
              </w:rPr>
            </w:pPr>
          </w:p>
          <w:p w:rsidR="00DA65B7" w:rsidRDefault="00DA65B7">
            <w:pPr>
              <w:rPr>
                <w:rFonts w:eastAsia="仿宋_GB2312"/>
                <w:sz w:val="28"/>
                <w:szCs w:val="28"/>
              </w:rPr>
            </w:pPr>
          </w:p>
          <w:p w:rsidR="00DA65B7" w:rsidRDefault="009C4E4C">
            <w:pPr>
              <w:ind w:firstLineChars="1600" w:firstLine="4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单位负责人（签字）：</w:t>
            </w:r>
          </w:p>
          <w:p w:rsidR="00DA65B7" w:rsidRDefault="009C4E4C">
            <w:pPr>
              <w:ind w:right="21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</w:t>
            </w:r>
          </w:p>
          <w:p w:rsidR="00DA65B7" w:rsidRDefault="009C4E4C">
            <w:pPr>
              <w:ind w:firstLineChars="150" w:firstLine="42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DA65B7" w:rsidRDefault="009C4E4C"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proofErr w:type="gramStart"/>
      <w:r>
        <w:rPr>
          <w:rFonts w:eastAsia="仿宋_GB2312"/>
          <w:sz w:val="28"/>
          <w:szCs w:val="28"/>
        </w:rPr>
        <w:t>列现场评价组</w:t>
      </w:r>
      <w:proofErr w:type="gramEnd"/>
      <w:r>
        <w:rPr>
          <w:rFonts w:eastAsia="仿宋_GB2312"/>
          <w:sz w:val="28"/>
          <w:szCs w:val="28"/>
        </w:rPr>
        <w:t>全部人员姓名；</w:t>
      </w:r>
    </w:p>
    <w:p w:rsidR="00DA65B7" w:rsidRDefault="009C4E4C">
      <w:pPr>
        <w:spacing w:line="440" w:lineRule="exact"/>
      </w:pPr>
      <w:r>
        <w:rPr>
          <w:rFonts w:eastAsia="仿宋_GB2312"/>
          <w:sz w:val="28"/>
          <w:szCs w:val="28"/>
        </w:rPr>
        <w:t xml:space="preserve">    2</w:t>
      </w:r>
      <w:r>
        <w:rPr>
          <w:rFonts w:eastAsia="仿宋_GB2312"/>
          <w:sz w:val="28"/>
          <w:szCs w:val="28"/>
        </w:rPr>
        <w:t>、被查单位意见篇幅较长请另附页，并签注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意见另附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。</w:t>
      </w:r>
      <w:r>
        <w:t xml:space="preserve"> </w:t>
      </w:r>
    </w:p>
    <w:sectPr w:rsidR="00DA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FB" w:rsidRDefault="006D46FB" w:rsidP="009F30A0">
      <w:r>
        <w:separator/>
      </w:r>
    </w:p>
  </w:endnote>
  <w:endnote w:type="continuationSeparator" w:id="0">
    <w:p w:rsidR="006D46FB" w:rsidRDefault="006D46FB" w:rsidP="009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FB" w:rsidRDefault="006D46FB" w:rsidP="009F30A0">
      <w:r>
        <w:separator/>
      </w:r>
    </w:p>
  </w:footnote>
  <w:footnote w:type="continuationSeparator" w:id="0">
    <w:p w:rsidR="006D46FB" w:rsidRDefault="006D46FB" w:rsidP="009F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700"/>
    <w:rsid w:val="00156611"/>
    <w:rsid w:val="00326225"/>
    <w:rsid w:val="006D46FB"/>
    <w:rsid w:val="00845216"/>
    <w:rsid w:val="008F40A3"/>
    <w:rsid w:val="009B4570"/>
    <w:rsid w:val="009C4E4C"/>
    <w:rsid w:val="009F30A0"/>
    <w:rsid w:val="00AC28A2"/>
    <w:rsid w:val="00D51700"/>
    <w:rsid w:val="00DA65B7"/>
    <w:rsid w:val="00EE1AF6"/>
    <w:rsid w:val="1EFA0676"/>
    <w:rsid w:val="3B7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A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7</cp:revision>
  <dcterms:created xsi:type="dcterms:W3CDTF">2016-05-18T08:48:00Z</dcterms:created>
  <dcterms:modified xsi:type="dcterms:W3CDTF">2018-05-28T02:48:00Z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