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6" w:rsidRDefault="00DE0904" w:rsidP="003016E6">
      <w:pPr>
        <w:widowControl/>
        <w:spacing w:beforeLines="50" w:afterLines="50"/>
        <w:jc w:val="left"/>
        <w:rPr>
          <w:rFonts w:ascii="黑体" w:eastAsia="黑体" w:hAnsi="黑体" w:hint="eastAsia"/>
          <w:sz w:val="32"/>
          <w:szCs w:val="32"/>
        </w:rPr>
      </w:pPr>
      <w:r w:rsidRPr="00FC15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DE0904" w:rsidRPr="003016E6" w:rsidRDefault="003016E6" w:rsidP="003016E6">
      <w:pPr>
        <w:widowControl/>
        <w:spacing w:beforeLines="50" w:afterLines="50"/>
        <w:jc w:val="left"/>
        <w:rPr>
          <w:rFonts w:ascii="黑体" w:eastAsia="黑体" w:hAnsi="黑体"/>
          <w:sz w:val="32"/>
          <w:szCs w:val="32"/>
        </w:rPr>
      </w:pPr>
      <w:r>
        <w:rPr>
          <w:rFonts w:eastAsia="方正小标宋_GBK" w:hint="eastAsia"/>
          <w:kern w:val="0"/>
          <w:sz w:val="36"/>
          <w:szCs w:val="36"/>
        </w:rPr>
        <w:t>政法学院</w:t>
      </w:r>
      <w:r w:rsidR="00DE0904">
        <w:rPr>
          <w:rFonts w:eastAsia="方正小标宋_GBK" w:hint="eastAsia"/>
          <w:kern w:val="0"/>
          <w:sz w:val="36"/>
          <w:szCs w:val="36"/>
        </w:rPr>
        <w:t>2019</w:t>
      </w:r>
      <w:r w:rsidR="00DE0904">
        <w:rPr>
          <w:rFonts w:eastAsia="方正小标宋_GBK" w:hint="eastAsia"/>
          <w:kern w:val="0"/>
          <w:sz w:val="36"/>
          <w:szCs w:val="36"/>
        </w:rPr>
        <w:t>年度</w:t>
      </w:r>
      <w:r w:rsidR="00DE0904" w:rsidRPr="0007430F">
        <w:rPr>
          <w:rFonts w:eastAsia="方正小标宋_GBK"/>
          <w:kern w:val="0"/>
          <w:sz w:val="36"/>
          <w:szCs w:val="36"/>
        </w:rPr>
        <w:t>部门整体支出绩效评价基础数据表</w:t>
      </w:r>
    </w:p>
    <w:p w:rsidR="00DE0904" w:rsidRPr="0007430F" w:rsidRDefault="00DE0904" w:rsidP="00DE0904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rPr>
          <w:rFonts w:eastAsia="仿宋_GB2312"/>
          <w:kern w:val="0"/>
          <w:sz w:val="24"/>
        </w:rPr>
      </w:pPr>
      <w:r w:rsidRPr="0007430F">
        <w:rPr>
          <w:rFonts w:eastAsia="仿宋_GB2312"/>
          <w:kern w:val="0"/>
          <w:sz w:val="24"/>
        </w:rPr>
        <w:t xml:space="preserve">         </w:t>
      </w:r>
      <w:r w:rsidRPr="0007430F">
        <w:rPr>
          <w:rFonts w:eastAsia="仿宋_GB2312"/>
          <w:kern w:val="0"/>
          <w:sz w:val="24"/>
        </w:rPr>
        <w:tab/>
      </w:r>
      <w:r w:rsidRPr="0007430F">
        <w:rPr>
          <w:rFonts w:eastAsia="仿宋_GB2312"/>
          <w:kern w:val="0"/>
          <w:sz w:val="24"/>
        </w:rPr>
        <w:tab/>
      </w:r>
      <w:r w:rsidRPr="0007430F">
        <w:rPr>
          <w:rFonts w:eastAsia="仿宋_GB2312"/>
          <w:kern w:val="0"/>
          <w:sz w:val="24"/>
        </w:rPr>
        <w:tab/>
      </w:r>
      <w:r w:rsidRPr="0007430F">
        <w:rPr>
          <w:rFonts w:eastAsia="仿宋_GB2312"/>
          <w:kern w:val="0"/>
          <w:sz w:val="24"/>
        </w:rPr>
        <w:tab/>
      </w:r>
      <w:r w:rsidRPr="0007430F">
        <w:rPr>
          <w:rFonts w:eastAsia="仿宋_GB2312"/>
          <w:kern w:val="0"/>
          <w:sz w:val="24"/>
        </w:rPr>
        <w:tab/>
      </w:r>
      <w:r w:rsidRPr="0007430F">
        <w:rPr>
          <w:rFonts w:eastAsia="仿宋_GB2312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/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:rsidR="00DE0904" w:rsidRPr="0007430F" w:rsidTr="006C032C">
        <w:trPr>
          <w:trHeight w:val="39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2019</w:t>
            </w: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328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208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100%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2018</w:t>
            </w: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2019</w:t>
            </w: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2019</w:t>
            </w:r>
            <w:r w:rsidRPr="0007430F"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1</w:t>
            </w:r>
            <w:r w:rsidRPr="0007430F">
              <w:rPr>
                <w:rFonts w:eastAsia="仿宋_GB2312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   </w:t>
            </w:r>
            <w:r w:rsidRPr="0007430F">
              <w:rPr>
                <w:rFonts w:eastAsia="仿宋_GB2312"/>
                <w:kern w:val="0"/>
                <w:szCs w:val="21"/>
              </w:rPr>
              <w:t>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         </w:t>
            </w:r>
            <w:r w:rsidRPr="0007430F">
              <w:rPr>
                <w:rFonts w:eastAsia="仿宋_GB2312"/>
                <w:kern w:val="0"/>
                <w:szCs w:val="21"/>
              </w:rPr>
              <w:t>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8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2</w:t>
            </w:r>
            <w:r w:rsidRPr="0007430F">
              <w:rPr>
                <w:rFonts w:eastAsia="仿宋_GB2312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3</w:t>
            </w:r>
            <w:r w:rsidRPr="0007430F">
              <w:rPr>
                <w:rFonts w:eastAsia="仿宋_GB2312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20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1</w:t>
            </w:r>
            <w:r w:rsidRPr="0007430F">
              <w:rPr>
                <w:rFonts w:eastAsia="仿宋_GB2312"/>
                <w:kern w:val="0"/>
                <w:szCs w:val="21"/>
              </w:rPr>
              <w:t>、业务工作专项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2</w:t>
            </w:r>
            <w:r w:rsidRPr="0007430F">
              <w:rPr>
                <w:rFonts w:eastAsia="仿宋_GB2312"/>
                <w:kern w:val="0"/>
                <w:szCs w:val="21"/>
              </w:rPr>
              <w:t>、运行维护专项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3</w:t>
            </w:r>
            <w:r w:rsidRPr="0007430F">
              <w:rPr>
                <w:rFonts w:eastAsia="仿宋_GB2312"/>
                <w:kern w:val="0"/>
                <w:szCs w:val="21"/>
              </w:rPr>
              <w:t>、省级专项资金（一个专项一行）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275.03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3016E6">
              <w:rPr>
                <w:rFonts w:eastAsia="仿宋_GB2312" w:hint="eastAsia"/>
                <w:kern w:val="0"/>
                <w:szCs w:val="21"/>
              </w:rPr>
              <w:t>225.02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3016E6">
              <w:rPr>
                <w:rFonts w:eastAsia="仿宋_GB2312" w:hint="eastAsia"/>
                <w:kern w:val="0"/>
                <w:szCs w:val="21"/>
              </w:rPr>
              <w:t>238.94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</w:t>
            </w:r>
            <w:r w:rsidRPr="0007430F">
              <w:rPr>
                <w:rFonts w:eastAsia="仿宋_GB2312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20.71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20.23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07430F">
              <w:rPr>
                <w:rFonts w:eastAsia="仿宋_GB2312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130.68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110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106.93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07430F">
              <w:rPr>
                <w:rFonts w:eastAsia="仿宋_GB2312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color w:val="FF0000"/>
                <w:kern w:val="0"/>
                <w:szCs w:val="21"/>
              </w:rPr>
            </w:pPr>
            <w:r w:rsidRPr="0007430F">
              <w:rPr>
                <w:rFonts w:eastAsia="仿宋_GB2312"/>
                <w:color w:val="FF0000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color w:val="FF0000"/>
                <w:kern w:val="0"/>
                <w:szCs w:val="21"/>
              </w:rPr>
              <w:t>5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397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部门基本支出预算调整</w:t>
            </w:r>
            <w:r w:rsidRPr="0007430F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3016E6">
              <w:rPr>
                <w:rFonts w:eastAsia="仿宋_GB2312" w:hint="eastAsia"/>
                <w:kern w:val="0"/>
                <w:szCs w:val="21"/>
              </w:rPr>
              <w:t>3402.92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3016E6">
              <w:rPr>
                <w:rFonts w:eastAsia="仿宋_GB2312" w:hint="eastAsia"/>
                <w:kern w:val="0"/>
                <w:szCs w:val="21"/>
              </w:rPr>
              <w:t>3412.66</w:t>
            </w:r>
          </w:p>
        </w:tc>
      </w:tr>
      <w:tr w:rsidR="00DE0904" w:rsidRPr="0007430F" w:rsidTr="006C032C">
        <w:trPr>
          <w:trHeight w:val="837"/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楼堂馆所控制情况</w:t>
            </w:r>
            <w:r w:rsidRPr="0007430F">
              <w:rPr>
                <w:rFonts w:eastAsia="仿宋_GB2312"/>
                <w:kern w:val="0"/>
                <w:szCs w:val="21"/>
              </w:rPr>
              <w:br/>
            </w:r>
            <w:r w:rsidRPr="0007430F">
              <w:rPr>
                <w:rFonts w:eastAsia="仿宋_GB2312"/>
                <w:kern w:val="0"/>
                <w:szCs w:val="21"/>
              </w:rPr>
              <w:t>（</w:t>
            </w:r>
            <w:r w:rsidRPr="0007430F">
              <w:rPr>
                <w:rFonts w:eastAsia="仿宋_GB2312"/>
                <w:kern w:val="0"/>
                <w:szCs w:val="21"/>
              </w:rPr>
              <w:t>2019</w:t>
            </w:r>
            <w:r w:rsidRPr="0007430F"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批复规模</w:t>
            </w:r>
            <w:r w:rsidRPr="00FC1598">
              <w:rPr>
                <w:rFonts w:eastAsia="仿宋_GB2312"/>
                <w:bCs/>
                <w:kern w:val="0"/>
                <w:szCs w:val="21"/>
              </w:rPr>
              <w:br/>
            </w:r>
            <w:r w:rsidRPr="00FC1598">
              <w:rPr>
                <w:rFonts w:eastAsia="仿宋_GB2312"/>
                <w:bCs/>
                <w:kern w:val="0"/>
                <w:szCs w:val="21"/>
              </w:rPr>
              <w:t>（</w:t>
            </w:r>
            <w:r w:rsidRPr="00FC1598">
              <w:rPr>
                <w:bCs/>
                <w:kern w:val="0"/>
                <w:szCs w:val="21"/>
              </w:rPr>
              <w:t>㎡</w:t>
            </w:r>
            <w:r w:rsidRPr="00FC1598"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实际规模（</w:t>
            </w:r>
            <w:r w:rsidRPr="00FC1598">
              <w:rPr>
                <w:bCs/>
                <w:kern w:val="0"/>
                <w:szCs w:val="21"/>
              </w:rPr>
              <w:t>㎡</w:t>
            </w:r>
            <w:r w:rsidRPr="00FC1598"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FC1598" w:rsidRDefault="00DE0904" w:rsidP="006C03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FC1598"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:rsidR="00DE0904" w:rsidRPr="0007430F" w:rsidTr="006C032C">
        <w:trPr>
          <w:trHeight w:val="454"/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 xml:space="preserve">　</w:t>
            </w:r>
            <w:r w:rsidR="000A53C5"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DE0904" w:rsidRPr="0007430F" w:rsidTr="006C032C">
        <w:trPr>
          <w:trHeight w:val="75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04" w:rsidRPr="0007430F" w:rsidRDefault="00DE0904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07430F"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0904" w:rsidRPr="0007430F" w:rsidRDefault="000A53C5" w:rsidP="006C032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详见附件</w:t>
            </w:r>
            <w:r w:rsidR="00DE0904" w:rsidRPr="0007430F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DE0904" w:rsidRDefault="00DE0904" w:rsidP="008A48D4">
      <w:pPr>
        <w:widowControl/>
        <w:jc w:val="left"/>
        <w:rPr>
          <w:rFonts w:ascii="黑体" w:eastAsia="黑体"/>
          <w:sz w:val="28"/>
          <w:szCs w:val="28"/>
        </w:rPr>
        <w:sectPr w:rsidR="00DE0904">
          <w:headerReference w:type="default" r:id="rId6"/>
          <w:footerReference w:type="even" r:id="rId7"/>
          <w:footerReference w:type="default" r:id="rId8"/>
          <w:pgSz w:w="11905" w:h="16837"/>
          <w:pgMar w:top="1418" w:right="1588" w:bottom="1418" w:left="1588" w:header="720" w:footer="1701" w:gutter="0"/>
          <w:pgNumType w:start="1"/>
          <w:cols w:space="720"/>
          <w:docGrid w:linePitch="636" w:charSpace="20838"/>
        </w:sectPr>
      </w:pPr>
      <w:r w:rsidRPr="0007430F">
        <w:rPr>
          <w:rFonts w:eastAsia="仿宋_GB2312"/>
          <w:kern w:val="0"/>
          <w:sz w:val="22"/>
        </w:rPr>
        <w:t>说明：</w:t>
      </w:r>
      <w:r w:rsidRPr="0007430F">
        <w:rPr>
          <w:rFonts w:eastAsia="仿宋_GB2312"/>
          <w:kern w:val="0"/>
          <w:sz w:val="22"/>
        </w:rPr>
        <w:t>“</w:t>
      </w:r>
      <w:r w:rsidRPr="0007430F">
        <w:rPr>
          <w:rFonts w:eastAsia="仿宋_GB2312"/>
          <w:kern w:val="0"/>
          <w:sz w:val="22"/>
        </w:rPr>
        <w:t>项目支出</w:t>
      </w:r>
      <w:r w:rsidRPr="0007430F">
        <w:rPr>
          <w:rFonts w:eastAsia="仿宋_GB2312"/>
          <w:kern w:val="0"/>
          <w:sz w:val="22"/>
        </w:rPr>
        <w:t>”</w:t>
      </w:r>
      <w:r w:rsidRPr="0007430F">
        <w:rPr>
          <w:rFonts w:eastAsia="仿宋_GB2312"/>
          <w:kern w:val="0"/>
          <w:sz w:val="22"/>
        </w:rPr>
        <w:t>需要填报基本支出以外的所有项目支出情况，</w:t>
      </w:r>
      <w:r w:rsidRPr="0007430F">
        <w:rPr>
          <w:rFonts w:eastAsia="仿宋_GB2312"/>
          <w:kern w:val="0"/>
          <w:sz w:val="22"/>
        </w:rPr>
        <w:t>“</w:t>
      </w:r>
      <w:r w:rsidRPr="0007430F">
        <w:rPr>
          <w:rFonts w:eastAsia="仿宋_GB2312"/>
          <w:kern w:val="0"/>
          <w:sz w:val="22"/>
        </w:rPr>
        <w:t>公用经费</w:t>
      </w:r>
      <w:r w:rsidRPr="0007430F">
        <w:rPr>
          <w:rFonts w:eastAsia="仿宋_GB2312"/>
          <w:kern w:val="0"/>
          <w:sz w:val="22"/>
        </w:rPr>
        <w:t>”</w:t>
      </w:r>
      <w:r w:rsidRPr="0007430F">
        <w:rPr>
          <w:rFonts w:eastAsia="仿宋_GB2312"/>
          <w:kern w:val="0"/>
          <w:sz w:val="22"/>
        </w:rPr>
        <w:t>填报基本支出中的一般商品和服务支出。</w:t>
      </w:r>
      <w:r w:rsidR="000A53C5">
        <w:rPr>
          <w:rFonts w:eastAsia="仿宋_GB2312" w:hint="eastAsia"/>
          <w:kern w:val="0"/>
          <w:sz w:val="22"/>
        </w:rPr>
        <w:t xml:space="preserve">                                                          </w:t>
      </w:r>
      <w:r>
        <w:rPr>
          <w:rFonts w:eastAsia="仿宋_GB2312" w:hint="eastAsia"/>
          <w:kern w:val="0"/>
          <w:sz w:val="22"/>
        </w:rPr>
        <w:t>填表人：</w:t>
      </w:r>
      <w:r w:rsidR="000A53C5">
        <w:rPr>
          <w:rFonts w:eastAsia="仿宋_GB2312" w:hint="eastAsia"/>
          <w:kern w:val="0"/>
          <w:sz w:val="22"/>
        </w:rPr>
        <w:t>潘灿</w:t>
      </w:r>
      <w:r w:rsidR="000A53C5">
        <w:rPr>
          <w:rFonts w:eastAsia="仿宋_GB2312" w:hint="eastAsia"/>
          <w:kern w:val="0"/>
          <w:sz w:val="22"/>
        </w:rPr>
        <w:t xml:space="preserve">   </w:t>
      </w:r>
      <w:r>
        <w:rPr>
          <w:rFonts w:eastAsia="仿宋_GB2312" w:hint="eastAsia"/>
          <w:kern w:val="0"/>
          <w:sz w:val="22"/>
        </w:rPr>
        <w:t xml:space="preserve"> </w:t>
      </w:r>
      <w:r>
        <w:rPr>
          <w:rFonts w:eastAsia="仿宋_GB2312" w:hint="eastAsia"/>
          <w:kern w:val="0"/>
          <w:sz w:val="22"/>
        </w:rPr>
        <w:t>填报日期：</w:t>
      </w:r>
      <w:r w:rsidR="000A53C5">
        <w:rPr>
          <w:rFonts w:eastAsia="仿宋_GB2312" w:hint="eastAsia"/>
          <w:kern w:val="0"/>
          <w:sz w:val="22"/>
        </w:rPr>
        <w:t xml:space="preserve"> 2020.0610  </w:t>
      </w:r>
      <w:r>
        <w:rPr>
          <w:rFonts w:eastAsia="仿宋_GB2312" w:hint="eastAsia"/>
          <w:kern w:val="0"/>
          <w:sz w:val="22"/>
        </w:rPr>
        <w:t>联系电话：</w:t>
      </w:r>
      <w:r w:rsidR="000A53C5">
        <w:rPr>
          <w:rFonts w:eastAsia="仿宋_GB2312" w:hint="eastAsia"/>
          <w:kern w:val="0"/>
          <w:sz w:val="22"/>
        </w:rPr>
        <w:t xml:space="preserve">84623005 </w:t>
      </w:r>
      <w:r>
        <w:rPr>
          <w:rFonts w:eastAsia="仿宋_GB2312" w:hint="eastAsia"/>
          <w:kern w:val="0"/>
          <w:sz w:val="22"/>
        </w:rPr>
        <w:t xml:space="preserve"> </w:t>
      </w:r>
      <w:r>
        <w:rPr>
          <w:rFonts w:eastAsia="仿宋_GB2312" w:hint="eastAsia"/>
          <w:kern w:val="0"/>
          <w:sz w:val="22"/>
        </w:rPr>
        <w:t>单位负责人签字：</w:t>
      </w:r>
      <w:r w:rsidR="000A53C5">
        <w:rPr>
          <w:rFonts w:eastAsia="仿宋_GB2312" w:hint="eastAsia"/>
          <w:kern w:val="0"/>
          <w:sz w:val="22"/>
        </w:rPr>
        <w:t>陈学美</w:t>
      </w:r>
    </w:p>
    <w:p w:rsidR="00D5759F" w:rsidRDefault="00D5759F"/>
    <w:sectPr w:rsidR="00D5759F" w:rsidSect="0040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22" w:rsidRDefault="00B33D22" w:rsidP="00DE0904">
      <w:r>
        <w:separator/>
      </w:r>
    </w:p>
  </w:endnote>
  <w:endnote w:type="continuationSeparator" w:id="1">
    <w:p w:rsidR="00B33D22" w:rsidRDefault="00B33D22" w:rsidP="00DE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2C" w:rsidRDefault="00921F2F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6C032C">
      <w:rPr>
        <w:rStyle w:val="a5"/>
      </w:rPr>
      <w:instrText xml:space="preserve">PAGE  </w:instrText>
    </w:r>
    <w:r>
      <w:fldChar w:fldCharType="end"/>
    </w:r>
  </w:p>
  <w:p w:rsidR="006C032C" w:rsidRDefault="006C032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2C" w:rsidRDefault="006C032C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 w:hint="eastAsia"/>
      </w:rPr>
      <w:t>—</w:t>
    </w:r>
    <w:r w:rsidR="00921F2F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921F2F">
      <w:rPr>
        <w:sz w:val="28"/>
        <w:szCs w:val="28"/>
      </w:rPr>
      <w:fldChar w:fldCharType="separate"/>
    </w:r>
    <w:r w:rsidR="003016E6">
      <w:rPr>
        <w:rStyle w:val="a5"/>
        <w:noProof/>
        <w:sz w:val="28"/>
        <w:szCs w:val="28"/>
      </w:rPr>
      <w:t>1</w:t>
    </w:r>
    <w:r w:rsidR="00921F2F">
      <w:rPr>
        <w:sz w:val="28"/>
        <w:szCs w:val="28"/>
      </w:rPr>
      <w:fldChar w:fldCharType="end"/>
    </w:r>
    <w:r>
      <w:rPr>
        <w:rStyle w:val="a5"/>
        <w:rFonts w:cs="宋体" w:hint="eastAsia"/>
      </w:rPr>
      <w:t>—</w:t>
    </w:r>
  </w:p>
  <w:p w:rsidR="006C032C" w:rsidRDefault="006C032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22" w:rsidRDefault="00B33D22" w:rsidP="00DE0904">
      <w:r>
        <w:separator/>
      </w:r>
    </w:p>
  </w:footnote>
  <w:footnote w:type="continuationSeparator" w:id="1">
    <w:p w:rsidR="00B33D22" w:rsidRDefault="00B33D22" w:rsidP="00DE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2C" w:rsidRDefault="006C032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904"/>
    <w:rsid w:val="00071B70"/>
    <w:rsid w:val="000A53C5"/>
    <w:rsid w:val="00224491"/>
    <w:rsid w:val="00227C2D"/>
    <w:rsid w:val="00235B0F"/>
    <w:rsid w:val="003016E6"/>
    <w:rsid w:val="004006B6"/>
    <w:rsid w:val="0046160B"/>
    <w:rsid w:val="004B44B9"/>
    <w:rsid w:val="00647C83"/>
    <w:rsid w:val="006C032C"/>
    <w:rsid w:val="008050B2"/>
    <w:rsid w:val="008A48D4"/>
    <w:rsid w:val="008E603B"/>
    <w:rsid w:val="00921F2F"/>
    <w:rsid w:val="00A72E3B"/>
    <w:rsid w:val="00AD37F7"/>
    <w:rsid w:val="00AE39D6"/>
    <w:rsid w:val="00B33D22"/>
    <w:rsid w:val="00D5759F"/>
    <w:rsid w:val="00DE0904"/>
    <w:rsid w:val="00E16584"/>
    <w:rsid w:val="00E779DD"/>
    <w:rsid w:val="00F0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904"/>
    <w:rPr>
      <w:sz w:val="18"/>
      <w:szCs w:val="18"/>
    </w:rPr>
  </w:style>
  <w:style w:type="paragraph" w:styleId="a4">
    <w:name w:val="footer"/>
    <w:basedOn w:val="a"/>
    <w:link w:val="Char0"/>
    <w:unhideWhenUsed/>
    <w:rsid w:val="00DE0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904"/>
    <w:rPr>
      <w:sz w:val="18"/>
      <w:szCs w:val="18"/>
    </w:rPr>
  </w:style>
  <w:style w:type="character" w:styleId="a5">
    <w:name w:val="page number"/>
    <w:basedOn w:val="a0"/>
    <w:rsid w:val="00DE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pang</cp:lastModifiedBy>
  <cp:revision>5</cp:revision>
  <dcterms:created xsi:type="dcterms:W3CDTF">2020-06-18T07:59:00Z</dcterms:created>
  <dcterms:modified xsi:type="dcterms:W3CDTF">2020-06-18T08:37:00Z</dcterms:modified>
</cp:coreProperties>
</file>