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597" w:rsidRDefault="000737AF">
      <w:pPr>
        <w:widowControl/>
        <w:spacing w:line="600" w:lineRule="exact"/>
        <w:jc w:val="center"/>
        <w:rPr>
          <w:rFonts w:eastAsia="方正小标宋_GBK"/>
          <w:kern w:val="0"/>
          <w:sz w:val="44"/>
          <w:szCs w:val="44"/>
        </w:rPr>
      </w:pPr>
      <w:r>
        <w:rPr>
          <w:rFonts w:eastAsia="方正小标宋_GBK"/>
          <w:kern w:val="0"/>
          <w:sz w:val="44"/>
          <w:szCs w:val="44"/>
        </w:rPr>
        <w:t>2021</w:t>
      </w:r>
      <w:r>
        <w:rPr>
          <w:rFonts w:eastAsia="方正小标宋_GBK" w:cs="方正小标宋_GBK" w:hint="eastAsia"/>
          <w:kern w:val="0"/>
          <w:sz w:val="44"/>
          <w:szCs w:val="44"/>
        </w:rPr>
        <w:t>年湖南省生产力促进中心</w:t>
      </w:r>
      <w:r w:rsidR="00780C7C">
        <w:rPr>
          <w:rFonts w:eastAsia="方正小标宋_GBK" w:cs="方正小标宋_GBK" w:hint="eastAsia"/>
          <w:kern w:val="0"/>
          <w:sz w:val="44"/>
          <w:szCs w:val="44"/>
        </w:rPr>
        <w:t>单位</w:t>
      </w:r>
      <w:r>
        <w:rPr>
          <w:rFonts w:eastAsia="方正小标宋_GBK" w:cs="方正小标宋_GBK" w:hint="eastAsia"/>
          <w:kern w:val="0"/>
          <w:sz w:val="44"/>
          <w:szCs w:val="44"/>
        </w:rPr>
        <w:t>预算</w:t>
      </w:r>
    </w:p>
    <w:p w:rsidR="00BB0597" w:rsidRDefault="00BB0597">
      <w:pPr>
        <w:widowControl/>
        <w:spacing w:line="600" w:lineRule="exact"/>
        <w:jc w:val="center"/>
        <w:rPr>
          <w:rFonts w:eastAsia="楷体_GB2312"/>
          <w:kern w:val="0"/>
          <w:sz w:val="32"/>
          <w:szCs w:val="32"/>
        </w:rPr>
      </w:pPr>
    </w:p>
    <w:p w:rsidR="00BB0597" w:rsidRDefault="000737AF">
      <w:pPr>
        <w:widowControl/>
        <w:spacing w:line="600" w:lineRule="exact"/>
        <w:jc w:val="center"/>
        <w:rPr>
          <w:rFonts w:eastAsia="黑体"/>
          <w:kern w:val="0"/>
          <w:sz w:val="32"/>
          <w:szCs w:val="32"/>
        </w:rPr>
      </w:pPr>
      <w:r>
        <w:rPr>
          <w:rFonts w:eastAsia="黑体" w:cs="黑体" w:hint="eastAsia"/>
          <w:kern w:val="0"/>
          <w:sz w:val="32"/>
          <w:szCs w:val="32"/>
        </w:rPr>
        <w:t>目</w:t>
      </w:r>
      <w:r>
        <w:rPr>
          <w:rFonts w:eastAsia="黑体"/>
          <w:kern w:val="0"/>
          <w:sz w:val="32"/>
          <w:szCs w:val="32"/>
        </w:rPr>
        <w:t xml:space="preserve"> </w:t>
      </w:r>
      <w:r>
        <w:rPr>
          <w:rFonts w:eastAsia="黑体" w:cs="黑体" w:hint="eastAsia"/>
          <w:kern w:val="0"/>
          <w:sz w:val="32"/>
          <w:szCs w:val="32"/>
        </w:rPr>
        <w:t>录</w:t>
      </w:r>
    </w:p>
    <w:p w:rsidR="00BB0597" w:rsidRDefault="00BB0597">
      <w:pPr>
        <w:widowControl/>
        <w:spacing w:line="600" w:lineRule="exact"/>
        <w:jc w:val="left"/>
        <w:rPr>
          <w:rFonts w:eastAsia="黑体"/>
          <w:kern w:val="0"/>
          <w:sz w:val="32"/>
          <w:szCs w:val="32"/>
        </w:rPr>
      </w:pPr>
    </w:p>
    <w:p w:rsidR="00BB0597" w:rsidRDefault="000737AF" w:rsidP="008C046D">
      <w:pPr>
        <w:widowControl/>
        <w:spacing w:line="600" w:lineRule="exact"/>
        <w:ind w:firstLineChars="200" w:firstLine="637"/>
        <w:rPr>
          <w:rFonts w:eastAsia="方正小标宋_GBK"/>
          <w:b/>
          <w:bCs/>
          <w:kern w:val="0"/>
          <w:sz w:val="32"/>
          <w:szCs w:val="32"/>
        </w:rPr>
      </w:pPr>
      <w:r>
        <w:rPr>
          <w:rFonts w:eastAsia="仿宋_GB2312" w:cs="仿宋_GB2312" w:hint="eastAsia"/>
          <w:b/>
          <w:bCs/>
          <w:kern w:val="0"/>
          <w:sz w:val="32"/>
          <w:szCs w:val="32"/>
        </w:rPr>
        <w:t>第一部分</w:t>
      </w:r>
      <w:r>
        <w:rPr>
          <w:rFonts w:eastAsia="仿宋_GB2312"/>
          <w:b/>
          <w:bCs/>
          <w:kern w:val="0"/>
          <w:sz w:val="32"/>
          <w:szCs w:val="32"/>
        </w:rPr>
        <w:t xml:space="preserve"> </w:t>
      </w:r>
      <w:r>
        <w:rPr>
          <w:rFonts w:eastAsia="方正小标宋_GBK"/>
          <w:b/>
          <w:bCs/>
          <w:kern w:val="0"/>
          <w:sz w:val="32"/>
          <w:szCs w:val="32"/>
        </w:rPr>
        <w:t>2</w:t>
      </w:r>
      <w:r>
        <w:rPr>
          <w:rFonts w:eastAsia="仿宋_GB2312"/>
          <w:b/>
          <w:bCs/>
          <w:kern w:val="0"/>
          <w:sz w:val="32"/>
          <w:szCs w:val="32"/>
        </w:rPr>
        <w:t>021</w:t>
      </w:r>
      <w:r>
        <w:rPr>
          <w:rFonts w:eastAsia="仿宋_GB2312" w:cs="仿宋_GB2312" w:hint="eastAsia"/>
          <w:b/>
          <w:bCs/>
          <w:kern w:val="0"/>
          <w:sz w:val="32"/>
          <w:szCs w:val="32"/>
        </w:rPr>
        <w:t>年</w:t>
      </w:r>
      <w:r w:rsidR="00780C7C">
        <w:rPr>
          <w:rFonts w:eastAsia="仿宋_GB2312" w:cs="仿宋_GB2312" w:hint="eastAsia"/>
          <w:b/>
          <w:bCs/>
          <w:kern w:val="0"/>
          <w:sz w:val="32"/>
          <w:szCs w:val="32"/>
        </w:rPr>
        <w:t>单位</w:t>
      </w:r>
      <w:r>
        <w:rPr>
          <w:rFonts w:eastAsia="仿宋_GB2312" w:cs="仿宋_GB2312" w:hint="eastAsia"/>
          <w:b/>
          <w:bCs/>
          <w:kern w:val="0"/>
          <w:sz w:val="32"/>
          <w:szCs w:val="32"/>
        </w:rPr>
        <w:t>预算说明</w:t>
      </w:r>
    </w:p>
    <w:p w:rsidR="00BB0597" w:rsidRDefault="000737AF" w:rsidP="002266A2">
      <w:pPr>
        <w:widowControl/>
        <w:spacing w:line="600" w:lineRule="exact"/>
        <w:ind w:firstLineChars="200" w:firstLine="637"/>
        <w:jc w:val="left"/>
        <w:rPr>
          <w:rFonts w:eastAsia="仿宋_GB2312"/>
          <w:b/>
          <w:bCs/>
          <w:kern w:val="0"/>
          <w:sz w:val="32"/>
          <w:szCs w:val="32"/>
        </w:rPr>
      </w:pPr>
      <w:r>
        <w:rPr>
          <w:rFonts w:eastAsia="仿宋_GB2312" w:cs="仿宋_GB2312" w:hint="eastAsia"/>
          <w:b/>
          <w:bCs/>
          <w:kern w:val="0"/>
          <w:sz w:val="32"/>
          <w:szCs w:val="32"/>
        </w:rPr>
        <w:t>第二部分</w:t>
      </w:r>
      <w:r>
        <w:rPr>
          <w:rFonts w:eastAsia="仿宋_GB2312"/>
          <w:b/>
          <w:bCs/>
          <w:kern w:val="0"/>
          <w:sz w:val="32"/>
          <w:szCs w:val="32"/>
        </w:rPr>
        <w:t xml:space="preserve"> 2021</w:t>
      </w:r>
      <w:r>
        <w:rPr>
          <w:rFonts w:eastAsia="仿宋_GB2312" w:cs="仿宋_GB2312" w:hint="eastAsia"/>
          <w:b/>
          <w:bCs/>
          <w:kern w:val="0"/>
          <w:sz w:val="32"/>
          <w:szCs w:val="32"/>
        </w:rPr>
        <w:t>年</w:t>
      </w:r>
      <w:r w:rsidR="00780C7C">
        <w:rPr>
          <w:rFonts w:eastAsia="仿宋_GB2312" w:cs="仿宋_GB2312" w:hint="eastAsia"/>
          <w:b/>
          <w:bCs/>
          <w:kern w:val="0"/>
          <w:sz w:val="32"/>
          <w:szCs w:val="32"/>
        </w:rPr>
        <w:t>单位</w:t>
      </w:r>
      <w:r>
        <w:rPr>
          <w:rFonts w:eastAsia="仿宋_GB2312" w:cs="仿宋_GB2312" w:hint="eastAsia"/>
          <w:b/>
          <w:bCs/>
          <w:kern w:val="0"/>
          <w:sz w:val="32"/>
          <w:szCs w:val="32"/>
        </w:rPr>
        <w:t>预算表</w:t>
      </w:r>
    </w:p>
    <w:p w:rsidR="00BB0597" w:rsidRDefault="000737AF" w:rsidP="002F62B0">
      <w:pPr>
        <w:widowControl/>
        <w:spacing w:line="600" w:lineRule="exact"/>
        <w:ind w:firstLineChars="200" w:firstLine="634"/>
        <w:jc w:val="left"/>
        <w:rPr>
          <w:rFonts w:eastAsia="仿宋_GB2312"/>
          <w:sz w:val="32"/>
          <w:szCs w:val="32"/>
        </w:rPr>
      </w:pPr>
      <w:r>
        <w:rPr>
          <w:rFonts w:eastAsia="仿宋_GB2312"/>
          <w:sz w:val="32"/>
          <w:szCs w:val="32"/>
        </w:rPr>
        <w:t>1</w:t>
      </w:r>
      <w:r>
        <w:rPr>
          <w:rFonts w:eastAsia="仿宋_GB2312" w:cs="仿宋_GB2312" w:hint="eastAsia"/>
          <w:sz w:val="32"/>
          <w:szCs w:val="32"/>
        </w:rPr>
        <w:t>、收支总表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2</w:t>
      </w:r>
      <w:r>
        <w:rPr>
          <w:rFonts w:eastAsia="仿宋_GB2312" w:cs="仿宋_GB2312" w:hint="eastAsia"/>
          <w:sz w:val="32"/>
          <w:szCs w:val="32"/>
        </w:rPr>
        <w:t>、收入总表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3</w:t>
      </w:r>
      <w:r>
        <w:rPr>
          <w:rFonts w:eastAsia="仿宋_GB2312" w:cs="仿宋_GB2312" w:hint="eastAsia"/>
          <w:sz w:val="32"/>
          <w:szCs w:val="32"/>
        </w:rPr>
        <w:t>、支出总表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4</w:t>
      </w:r>
      <w:r>
        <w:rPr>
          <w:rFonts w:eastAsia="仿宋_GB2312" w:cs="仿宋_GB2312" w:hint="eastAsia"/>
          <w:sz w:val="32"/>
          <w:szCs w:val="32"/>
        </w:rPr>
        <w:t>、支出预算分类汇总表（按政府预算经济分类）</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5</w:t>
      </w:r>
      <w:r>
        <w:rPr>
          <w:rFonts w:eastAsia="仿宋_GB2312" w:cs="仿宋_GB2312" w:hint="eastAsia"/>
          <w:sz w:val="32"/>
          <w:szCs w:val="32"/>
        </w:rPr>
        <w:t>、支出预算分类汇总表（按部门预算经济分类）</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6</w:t>
      </w:r>
      <w:r>
        <w:rPr>
          <w:rFonts w:eastAsia="仿宋_GB2312" w:cs="仿宋_GB2312" w:hint="eastAsia"/>
          <w:sz w:val="32"/>
          <w:szCs w:val="32"/>
        </w:rPr>
        <w:t>、财政拨款收支总表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7</w:t>
      </w:r>
      <w:r>
        <w:rPr>
          <w:rFonts w:eastAsia="仿宋_GB2312" w:cs="仿宋_GB2312" w:hint="eastAsia"/>
          <w:sz w:val="32"/>
          <w:szCs w:val="32"/>
        </w:rPr>
        <w:t>、一般公共预算支出表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8</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人员经费（工资福利支出）（按政府预算经济分类）</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9</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人员经费（工资福利支出）（按部门预算经济分类）</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10</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人员经费（对个人和家庭的补助）（按政府预算经济分类）</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11</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人员经费（对个人和家庭的补助）（按部门预算经济分类）</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12</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公用经费（商品和服务支出）（按政府预算经济分类）</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lastRenderedPageBreak/>
        <w:t>13</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公用经费（商品和服务支出）（按部门预算经济分类）</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14</w:t>
      </w:r>
      <w:r>
        <w:rPr>
          <w:rFonts w:eastAsia="仿宋_GB2312" w:cs="仿宋_GB2312" w:hint="eastAsia"/>
          <w:sz w:val="32"/>
          <w:szCs w:val="32"/>
        </w:rPr>
        <w:t>、一般公共预算</w:t>
      </w:r>
      <w:r>
        <w:rPr>
          <w:rFonts w:eastAsia="仿宋_GB2312"/>
          <w:sz w:val="32"/>
          <w:szCs w:val="32"/>
        </w:rPr>
        <w:t>“</w:t>
      </w:r>
      <w:r>
        <w:rPr>
          <w:rFonts w:eastAsia="仿宋_GB2312" w:cs="仿宋_GB2312" w:hint="eastAsia"/>
          <w:sz w:val="32"/>
          <w:szCs w:val="32"/>
        </w:rPr>
        <w:t>三公</w:t>
      </w:r>
      <w:r>
        <w:rPr>
          <w:rFonts w:eastAsia="仿宋_GB2312"/>
          <w:sz w:val="32"/>
          <w:szCs w:val="32"/>
        </w:rPr>
        <w:t>”</w:t>
      </w:r>
      <w:r>
        <w:rPr>
          <w:rFonts w:eastAsia="仿宋_GB2312" w:cs="仿宋_GB2312" w:hint="eastAsia"/>
          <w:sz w:val="32"/>
          <w:szCs w:val="32"/>
        </w:rPr>
        <w:t>经费支出表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15</w:t>
      </w:r>
      <w:r>
        <w:rPr>
          <w:rFonts w:eastAsia="仿宋_GB2312" w:cs="仿宋_GB2312" w:hint="eastAsia"/>
          <w:sz w:val="32"/>
          <w:szCs w:val="32"/>
        </w:rPr>
        <w:t>、政府性基金预算支出表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16</w:t>
      </w:r>
      <w:r>
        <w:rPr>
          <w:rFonts w:eastAsia="仿宋_GB2312" w:cs="仿宋_GB2312" w:hint="eastAsia"/>
          <w:sz w:val="32"/>
          <w:szCs w:val="32"/>
        </w:rPr>
        <w:t>、政府性基金预算支出分类汇总表（按政府预算经济分类）</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17</w:t>
      </w:r>
      <w:r>
        <w:rPr>
          <w:rFonts w:eastAsia="仿宋_GB2312" w:cs="仿宋_GB2312" w:hint="eastAsia"/>
          <w:sz w:val="32"/>
          <w:szCs w:val="32"/>
        </w:rPr>
        <w:t>、政府性基金预算支出分类汇总表（按部门预算经济分类）</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18</w:t>
      </w:r>
      <w:r>
        <w:rPr>
          <w:rFonts w:eastAsia="仿宋_GB2312" w:cs="仿宋_GB2312" w:hint="eastAsia"/>
          <w:sz w:val="32"/>
          <w:szCs w:val="32"/>
        </w:rPr>
        <w:t>、国有资本经营预算支出表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19</w:t>
      </w:r>
      <w:r>
        <w:rPr>
          <w:rFonts w:eastAsia="仿宋_GB2312" w:cs="仿宋_GB2312" w:hint="eastAsia"/>
          <w:sz w:val="32"/>
          <w:szCs w:val="32"/>
        </w:rPr>
        <w:t>、财政专户管理资金预算支出表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20</w:t>
      </w:r>
      <w:r>
        <w:rPr>
          <w:rFonts w:eastAsia="仿宋_GB2312" w:cs="仿宋_GB2312" w:hint="eastAsia"/>
          <w:sz w:val="32"/>
          <w:szCs w:val="32"/>
        </w:rPr>
        <w:t>、省级专项资金预算汇总表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21</w:t>
      </w:r>
      <w:r>
        <w:rPr>
          <w:rFonts w:eastAsia="仿宋_GB2312" w:cs="仿宋_GB2312" w:hint="eastAsia"/>
          <w:sz w:val="32"/>
          <w:szCs w:val="32"/>
        </w:rPr>
        <w:t>、省级专项资金绩效目标表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22</w:t>
      </w:r>
      <w:r>
        <w:rPr>
          <w:rFonts w:eastAsia="仿宋_GB2312" w:cs="仿宋_GB2312" w:hint="eastAsia"/>
          <w:sz w:val="32"/>
          <w:szCs w:val="32"/>
        </w:rPr>
        <w:t>、其他项目支出绩效目标表</w:t>
      </w:r>
    </w:p>
    <w:p w:rsidR="00034F20" w:rsidRDefault="000737AF">
      <w:pPr>
        <w:widowControl/>
        <w:spacing w:line="600" w:lineRule="exact"/>
        <w:ind w:firstLineChars="200" w:firstLine="634"/>
        <w:jc w:val="left"/>
        <w:rPr>
          <w:rFonts w:eastAsia="仿宋_GB2312"/>
          <w:sz w:val="32"/>
          <w:szCs w:val="32"/>
        </w:rPr>
      </w:pPr>
      <w:r>
        <w:rPr>
          <w:rFonts w:eastAsia="仿宋_GB2312"/>
          <w:sz w:val="32"/>
          <w:szCs w:val="32"/>
        </w:rPr>
        <w:t>23</w:t>
      </w:r>
      <w:r>
        <w:rPr>
          <w:rFonts w:eastAsia="仿宋_GB2312" w:cs="仿宋_GB2312" w:hint="eastAsia"/>
          <w:sz w:val="32"/>
          <w:szCs w:val="32"/>
        </w:rPr>
        <w:t>、部门整体支出绩效目标表</w:t>
      </w:r>
    </w:p>
    <w:p w:rsidR="00034F20" w:rsidRDefault="000737AF">
      <w:pPr>
        <w:widowControl/>
        <w:spacing w:line="600" w:lineRule="exact"/>
        <w:ind w:firstLineChars="200" w:firstLine="634"/>
        <w:rPr>
          <w:rFonts w:eastAsia="仿宋_GB2312"/>
          <w:kern w:val="0"/>
          <w:sz w:val="32"/>
          <w:szCs w:val="32"/>
        </w:rPr>
      </w:pPr>
      <w:r>
        <w:rPr>
          <w:rFonts w:eastAsia="仿宋_GB2312" w:cs="仿宋_GB2312" w:hint="eastAsia"/>
          <w:kern w:val="0"/>
          <w:sz w:val="32"/>
          <w:szCs w:val="32"/>
        </w:rPr>
        <w:t>注：以上</w:t>
      </w:r>
      <w:r w:rsidR="001E5B69">
        <w:rPr>
          <w:rFonts w:eastAsia="仿宋_GB2312" w:cs="仿宋_GB2312" w:hint="eastAsia"/>
          <w:kern w:val="0"/>
          <w:sz w:val="32"/>
          <w:szCs w:val="32"/>
        </w:rPr>
        <w:t>单位</w:t>
      </w:r>
      <w:r>
        <w:rPr>
          <w:rFonts w:eastAsia="仿宋_GB2312" w:cs="仿宋_GB2312" w:hint="eastAsia"/>
          <w:kern w:val="0"/>
          <w:sz w:val="32"/>
          <w:szCs w:val="32"/>
        </w:rPr>
        <w:t>预算报表中，空表表示本单位无相关收支情况。</w:t>
      </w:r>
    </w:p>
    <w:p w:rsidR="00034F20" w:rsidRDefault="00034F20">
      <w:pPr>
        <w:widowControl/>
        <w:spacing w:line="600" w:lineRule="exact"/>
        <w:ind w:firstLineChars="200" w:firstLine="634"/>
        <w:rPr>
          <w:rFonts w:eastAsia="仿宋_GB2312"/>
          <w:kern w:val="0"/>
          <w:sz w:val="32"/>
          <w:szCs w:val="32"/>
        </w:rPr>
      </w:pPr>
    </w:p>
    <w:p w:rsidR="00BB0597" w:rsidRDefault="00BB0597">
      <w:pPr>
        <w:widowControl/>
        <w:spacing w:line="600" w:lineRule="exact"/>
        <w:rPr>
          <w:rFonts w:eastAsia="仿宋_GB2312"/>
          <w:kern w:val="0"/>
          <w:sz w:val="32"/>
          <w:szCs w:val="32"/>
        </w:rPr>
      </w:pPr>
    </w:p>
    <w:p w:rsidR="00BB0597" w:rsidRDefault="00BB0597">
      <w:pPr>
        <w:widowControl/>
        <w:spacing w:line="600" w:lineRule="exact"/>
        <w:rPr>
          <w:rFonts w:eastAsia="仿宋_GB2312"/>
          <w:kern w:val="0"/>
          <w:sz w:val="32"/>
          <w:szCs w:val="32"/>
        </w:rPr>
      </w:pPr>
    </w:p>
    <w:p w:rsidR="00BB0597" w:rsidRDefault="00BB0597">
      <w:pPr>
        <w:widowControl/>
        <w:spacing w:line="600" w:lineRule="exact"/>
        <w:rPr>
          <w:rFonts w:eastAsia="仿宋_GB2312"/>
          <w:kern w:val="0"/>
          <w:sz w:val="32"/>
          <w:szCs w:val="32"/>
        </w:rPr>
      </w:pPr>
    </w:p>
    <w:p w:rsidR="00BB0597" w:rsidRDefault="00BB0597">
      <w:pPr>
        <w:widowControl/>
        <w:spacing w:line="600" w:lineRule="exact"/>
        <w:rPr>
          <w:rFonts w:eastAsia="仿宋_GB2312"/>
          <w:kern w:val="0"/>
          <w:sz w:val="32"/>
          <w:szCs w:val="32"/>
        </w:rPr>
      </w:pPr>
    </w:p>
    <w:p w:rsidR="00BB0597" w:rsidRDefault="00BB0597">
      <w:pPr>
        <w:widowControl/>
        <w:spacing w:line="600" w:lineRule="exact"/>
        <w:rPr>
          <w:rFonts w:eastAsia="仿宋_GB2312"/>
          <w:kern w:val="0"/>
          <w:sz w:val="32"/>
          <w:szCs w:val="32"/>
        </w:rPr>
      </w:pPr>
    </w:p>
    <w:p w:rsidR="00BB0597" w:rsidRDefault="00BB0597">
      <w:pPr>
        <w:widowControl/>
        <w:spacing w:line="600" w:lineRule="exact"/>
        <w:rPr>
          <w:rFonts w:eastAsia="仿宋_GB2312"/>
          <w:kern w:val="0"/>
          <w:sz w:val="32"/>
          <w:szCs w:val="32"/>
        </w:rPr>
      </w:pPr>
    </w:p>
    <w:p w:rsidR="00BB0597" w:rsidRDefault="000737AF">
      <w:pPr>
        <w:widowControl/>
        <w:spacing w:line="600" w:lineRule="exact"/>
        <w:jc w:val="center"/>
        <w:rPr>
          <w:rFonts w:eastAsia="方正小标宋_GBK"/>
          <w:kern w:val="0"/>
          <w:sz w:val="36"/>
          <w:szCs w:val="36"/>
        </w:rPr>
      </w:pPr>
      <w:r>
        <w:rPr>
          <w:rFonts w:eastAsia="方正小标宋_GBK" w:cs="方正小标宋_GBK" w:hint="eastAsia"/>
          <w:kern w:val="0"/>
          <w:sz w:val="36"/>
          <w:szCs w:val="36"/>
        </w:rPr>
        <w:lastRenderedPageBreak/>
        <w:t>第一部分</w:t>
      </w:r>
      <w:r>
        <w:rPr>
          <w:rFonts w:eastAsia="方正小标宋_GBK"/>
          <w:kern w:val="0"/>
          <w:sz w:val="36"/>
          <w:szCs w:val="36"/>
        </w:rPr>
        <w:t xml:space="preserve"> 2021</w:t>
      </w:r>
      <w:r>
        <w:rPr>
          <w:rFonts w:eastAsia="方正小标宋_GBK" w:cs="方正小标宋_GBK" w:hint="eastAsia"/>
          <w:kern w:val="0"/>
          <w:sz w:val="36"/>
          <w:szCs w:val="36"/>
        </w:rPr>
        <w:t>年</w:t>
      </w:r>
      <w:r w:rsidR="008534DA">
        <w:rPr>
          <w:rFonts w:eastAsia="方正小标宋_GBK" w:cs="方正小标宋_GBK" w:hint="eastAsia"/>
          <w:kern w:val="0"/>
          <w:sz w:val="36"/>
          <w:szCs w:val="36"/>
        </w:rPr>
        <w:t>单位</w:t>
      </w:r>
      <w:r>
        <w:rPr>
          <w:rFonts w:eastAsia="方正小标宋_GBK" w:cs="方正小标宋_GBK" w:hint="eastAsia"/>
          <w:kern w:val="0"/>
          <w:sz w:val="36"/>
          <w:szCs w:val="36"/>
        </w:rPr>
        <w:t>预算说明</w:t>
      </w:r>
    </w:p>
    <w:p w:rsidR="00BB0597" w:rsidRDefault="00BB0597">
      <w:pPr>
        <w:widowControl/>
        <w:spacing w:line="600" w:lineRule="exact"/>
        <w:jc w:val="left"/>
        <w:rPr>
          <w:rFonts w:eastAsia="仿宋_GB2312"/>
          <w:b/>
          <w:bCs/>
          <w:kern w:val="0"/>
          <w:sz w:val="32"/>
          <w:szCs w:val="32"/>
        </w:rPr>
      </w:pPr>
    </w:p>
    <w:p w:rsidR="00BB0597" w:rsidRDefault="000737AF" w:rsidP="008C046D">
      <w:pPr>
        <w:widowControl/>
        <w:spacing w:line="600" w:lineRule="exact"/>
        <w:ind w:firstLineChars="196" w:firstLine="622"/>
        <w:jc w:val="left"/>
        <w:rPr>
          <w:rFonts w:eastAsia="黑体"/>
          <w:kern w:val="0"/>
          <w:sz w:val="32"/>
          <w:szCs w:val="32"/>
        </w:rPr>
      </w:pPr>
      <w:r>
        <w:rPr>
          <w:rFonts w:eastAsia="黑体" w:cs="黑体" w:hint="eastAsia"/>
          <w:kern w:val="0"/>
          <w:sz w:val="32"/>
          <w:szCs w:val="32"/>
        </w:rPr>
        <w:t>一、单位基本概况</w:t>
      </w:r>
    </w:p>
    <w:p w:rsidR="00BB0597" w:rsidRDefault="000737AF" w:rsidP="002F62B0">
      <w:pPr>
        <w:adjustRightInd w:val="0"/>
        <w:snapToGrid w:val="0"/>
        <w:spacing w:line="560" w:lineRule="exact"/>
        <w:ind w:firstLineChars="200" w:firstLine="637"/>
        <w:rPr>
          <w:rFonts w:eastAsia="楷体_GB2312"/>
          <w:b/>
          <w:bCs/>
          <w:sz w:val="32"/>
          <w:szCs w:val="32"/>
        </w:rPr>
      </w:pPr>
      <w:r>
        <w:rPr>
          <w:rFonts w:eastAsia="楷体_GB2312" w:cs="楷体_GB2312" w:hint="eastAsia"/>
          <w:b/>
          <w:bCs/>
          <w:sz w:val="32"/>
          <w:szCs w:val="32"/>
        </w:rPr>
        <w:t>（一）职能职责。</w:t>
      </w:r>
    </w:p>
    <w:p w:rsidR="00034F20" w:rsidRDefault="000737AF">
      <w:pPr>
        <w:widowControl/>
        <w:spacing w:line="600" w:lineRule="exact"/>
        <w:ind w:firstLineChars="196" w:firstLine="622"/>
        <w:jc w:val="left"/>
        <w:rPr>
          <w:rFonts w:eastAsia="黑体"/>
          <w:kern w:val="0"/>
          <w:sz w:val="32"/>
          <w:szCs w:val="32"/>
        </w:rPr>
      </w:pPr>
      <w:r>
        <w:rPr>
          <w:rFonts w:ascii="仿宋_GB2312" w:eastAsia="仿宋_GB2312" w:hAnsi="仿宋" w:cs="仿宋_GB2312" w:hint="eastAsia"/>
          <w:sz w:val="32"/>
          <w:szCs w:val="32"/>
        </w:rPr>
        <w:t>指导和协调全省生产力促进中心体系建设，组织社会科技力量，为中小企业提供综合配套服务，增强企业技术创新能力和市场竞争力；完成生产力促进中心年度统计工作。承接厅机关委托的部分事务性工作：配合高新处开展省战略性新兴产业科技攻关与重大科技成果转化项目和</w:t>
      </w:r>
      <w:proofErr w:type="gramStart"/>
      <w:r>
        <w:rPr>
          <w:rFonts w:ascii="仿宋_GB2312" w:eastAsia="仿宋_GB2312" w:hAnsi="仿宋" w:cs="仿宋_GB2312" w:hint="eastAsia"/>
          <w:sz w:val="32"/>
          <w:szCs w:val="32"/>
        </w:rPr>
        <w:t>省创新</w:t>
      </w:r>
      <w:proofErr w:type="gramEnd"/>
      <w:r>
        <w:rPr>
          <w:rFonts w:ascii="仿宋_GB2312" w:eastAsia="仿宋_GB2312" w:hAnsi="仿宋" w:cs="仿宋_GB2312" w:hint="eastAsia"/>
          <w:sz w:val="32"/>
          <w:szCs w:val="32"/>
        </w:rPr>
        <w:t>创业技术投资项目重大事项调整等事务性服务管理工作，开展省战略性新兴产业科技攻关与重大科技成果转化项目和</w:t>
      </w:r>
      <w:proofErr w:type="gramStart"/>
      <w:r>
        <w:rPr>
          <w:rFonts w:ascii="仿宋_GB2312" w:eastAsia="仿宋_GB2312" w:hAnsi="仿宋" w:cs="仿宋_GB2312" w:hint="eastAsia"/>
          <w:sz w:val="32"/>
          <w:szCs w:val="32"/>
        </w:rPr>
        <w:t>省创新</w:t>
      </w:r>
      <w:proofErr w:type="gramEnd"/>
      <w:r>
        <w:rPr>
          <w:rFonts w:ascii="仿宋_GB2312" w:eastAsia="仿宋_GB2312" w:hAnsi="仿宋" w:cs="仿宋_GB2312" w:hint="eastAsia"/>
          <w:sz w:val="32"/>
          <w:szCs w:val="32"/>
        </w:rPr>
        <w:t>创业技术投资的项目验收工作，开展文化和科技融合示范基地的认定、管理及考核评估等事务性服务管理工作，开展马栏山视频文</w:t>
      </w:r>
      <w:proofErr w:type="gramStart"/>
      <w:r>
        <w:rPr>
          <w:rFonts w:ascii="仿宋_GB2312" w:eastAsia="仿宋_GB2312" w:hAnsi="仿宋" w:cs="仿宋_GB2312" w:hint="eastAsia"/>
          <w:sz w:val="32"/>
          <w:szCs w:val="32"/>
        </w:rPr>
        <w:t>创产业</w:t>
      </w:r>
      <w:proofErr w:type="gramEnd"/>
      <w:r>
        <w:rPr>
          <w:rFonts w:ascii="仿宋_GB2312" w:eastAsia="仿宋_GB2312" w:hAnsi="仿宋" w:cs="仿宋_GB2312" w:hint="eastAsia"/>
          <w:sz w:val="32"/>
          <w:szCs w:val="32"/>
        </w:rPr>
        <w:t>园建设的相关服务保障工作；配合成果处，完成高新区、科技企业孵化器、</w:t>
      </w:r>
      <w:proofErr w:type="gramStart"/>
      <w:r>
        <w:rPr>
          <w:rFonts w:ascii="仿宋_GB2312" w:eastAsia="仿宋_GB2312" w:hAnsi="仿宋" w:cs="仿宋_GB2312" w:hint="eastAsia"/>
          <w:sz w:val="32"/>
          <w:szCs w:val="32"/>
        </w:rPr>
        <w:t>众创空间</w:t>
      </w:r>
      <w:proofErr w:type="gramEnd"/>
      <w:r>
        <w:rPr>
          <w:rFonts w:ascii="仿宋_GB2312" w:eastAsia="仿宋_GB2312" w:hAnsi="仿宋" w:cs="仿宋_GB2312" w:hint="eastAsia"/>
          <w:sz w:val="32"/>
          <w:szCs w:val="32"/>
        </w:rPr>
        <w:t>、大学科技园认定与管理工作，开展中央引导地方科技发展专项的项目立项、任务书签订、重大事项变更、绩效评价等事务性服务管理工作，开展中央引导地方科技发展专项的项目验收工作；配合农村</w:t>
      </w:r>
      <w:proofErr w:type="gramStart"/>
      <w:r>
        <w:rPr>
          <w:rFonts w:ascii="仿宋_GB2312" w:eastAsia="仿宋_GB2312" w:hAnsi="仿宋" w:cs="仿宋_GB2312" w:hint="eastAsia"/>
          <w:sz w:val="32"/>
          <w:szCs w:val="32"/>
        </w:rPr>
        <w:t>处完成星创</w:t>
      </w:r>
      <w:proofErr w:type="gramEnd"/>
      <w:r>
        <w:rPr>
          <w:rFonts w:ascii="仿宋_GB2312" w:eastAsia="仿宋_GB2312" w:hAnsi="仿宋" w:cs="仿宋_GB2312" w:hint="eastAsia"/>
          <w:sz w:val="32"/>
          <w:szCs w:val="32"/>
        </w:rPr>
        <w:t>天地、农业科技园区、创新型县</w:t>
      </w:r>
      <w:r>
        <w:rPr>
          <w:rFonts w:ascii="仿宋_GB2312" w:eastAsia="仿宋_GB2312" w:hAnsi="仿宋" w:cs="仿宋_GB2312"/>
          <w:sz w:val="32"/>
          <w:szCs w:val="32"/>
        </w:rPr>
        <w:t>(</w:t>
      </w:r>
      <w:r>
        <w:rPr>
          <w:rFonts w:ascii="仿宋_GB2312" w:eastAsia="仿宋_GB2312" w:hAnsi="仿宋" w:cs="仿宋_GB2312" w:hint="eastAsia"/>
          <w:sz w:val="32"/>
          <w:szCs w:val="32"/>
        </w:rPr>
        <w:t>市、区</w:t>
      </w:r>
      <w:r>
        <w:rPr>
          <w:rFonts w:ascii="仿宋_GB2312" w:eastAsia="仿宋_GB2312" w:hAnsi="仿宋" w:cs="仿宋_GB2312"/>
          <w:sz w:val="32"/>
          <w:szCs w:val="32"/>
        </w:rPr>
        <w:t>)</w:t>
      </w:r>
      <w:r>
        <w:rPr>
          <w:rFonts w:ascii="仿宋_GB2312" w:eastAsia="仿宋_GB2312" w:hAnsi="仿宋" w:cs="仿宋_GB2312" w:hint="eastAsia"/>
          <w:sz w:val="32"/>
          <w:szCs w:val="32"/>
        </w:rPr>
        <w:t>认定与管理工作。面向市场开展科技成果评价。负责科技大厦的运维管理，统筹协调科技大厦日常维保工作，优化科技大厦工作环境，保障科技大厦公共安全；管理科技大厦固定资产，确保国有资产保值增值。承办省科技厅交办的其他工作任务。</w:t>
      </w:r>
      <w:r>
        <w:rPr>
          <w:rFonts w:eastAsia="黑体"/>
          <w:kern w:val="0"/>
          <w:sz w:val="32"/>
          <w:szCs w:val="32"/>
        </w:rPr>
        <w:t>  </w:t>
      </w:r>
    </w:p>
    <w:p w:rsidR="00034F20" w:rsidRDefault="000737AF">
      <w:pPr>
        <w:widowControl/>
        <w:spacing w:line="600" w:lineRule="exact"/>
        <w:ind w:firstLineChars="196" w:firstLine="622"/>
        <w:jc w:val="left"/>
        <w:rPr>
          <w:rFonts w:eastAsia="黑体" w:cs="黑体"/>
          <w:kern w:val="0"/>
          <w:sz w:val="32"/>
          <w:szCs w:val="32"/>
        </w:rPr>
      </w:pPr>
      <w:r>
        <w:rPr>
          <w:rFonts w:eastAsia="黑体" w:cs="黑体" w:hint="eastAsia"/>
          <w:kern w:val="0"/>
          <w:sz w:val="32"/>
          <w:szCs w:val="32"/>
        </w:rPr>
        <w:lastRenderedPageBreak/>
        <w:t>（二）机构设置。</w:t>
      </w:r>
    </w:p>
    <w:p w:rsidR="00034F20" w:rsidRDefault="000B74C3">
      <w:pPr>
        <w:widowControl/>
        <w:spacing w:line="600" w:lineRule="exact"/>
        <w:ind w:firstLineChars="196" w:firstLine="622"/>
        <w:jc w:val="left"/>
        <w:rPr>
          <w:rFonts w:ascii="仿宋_GB2312" w:eastAsia="仿宋_GB2312" w:hAnsi="仿宋"/>
          <w:sz w:val="32"/>
          <w:szCs w:val="32"/>
        </w:rPr>
      </w:pPr>
      <w:r w:rsidRPr="000B74C3">
        <w:rPr>
          <w:rFonts w:ascii="仿宋_GB2312" w:eastAsia="仿宋_GB2312" w:hAnsi="仿宋" w:cs="仿宋_GB2312" w:hint="eastAsia"/>
          <w:sz w:val="32"/>
          <w:szCs w:val="32"/>
        </w:rPr>
        <w:t>湖南省生产力促进中心是隶属于湖南省科技厅的正处级</w:t>
      </w:r>
      <w:r w:rsidR="008A2A7C">
        <w:rPr>
          <w:rFonts w:ascii="仿宋_GB2312" w:eastAsia="仿宋_GB2312" w:hAnsi="仿宋" w:cs="仿宋_GB2312" w:hint="eastAsia"/>
          <w:sz w:val="32"/>
          <w:szCs w:val="32"/>
        </w:rPr>
        <w:t>公益二类</w:t>
      </w:r>
      <w:r w:rsidR="00951431" w:rsidRPr="00987E7C">
        <w:rPr>
          <w:rFonts w:ascii="仿宋_GB2312" w:eastAsia="仿宋_GB2312" w:hint="eastAsia"/>
          <w:sz w:val="32"/>
          <w:szCs w:val="32"/>
        </w:rPr>
        <w:t>事业单位，</w:t>
      </w:r>
      <w:r w:rsidR="000737AF">
        <w:rPr>
          <w:rFonts w:ascii="仿宋_GB2312" w:eastAsia="仿宋_GB2312" w:hAnsi="仿宋" w:cs="仿宋_GB2312" w:hint="eastAsia"/>
          <w:sz w:val="32"/>
          <w:szCs w:val="32"/>
        </w:rPr>
        <w:t>内设</w:t>
      </w:r>
      <w:r w:rsidR="000737AF">
        <w:rPr>
          <w:rFonts w:ascii="仿宋_GB2312" w:eastAsia="仿宋_GB2312" w:hAnsi="仿宋" w:cs="仿宋_GB2312"/>
          <w:sz w:val="32"/>
          <w:szCs w:val="32"/>
        </w:rPr>
        <w:t>4</w:t>
      </w:r>
      <w:r w:rsidR="000737AF">
        <w:rPr>
          <w:rFonts w:ascii="仿宋_GB2312" w:eastAsia="仿宋_GB2312" w:hAnsi="仿宋" w:cs="仿宋_GB2312" w:hint="eastAsia"/>
          <w:sz w:val="32"/>
          <w:szCs w:val="32"/>
        </w:rPr>
        <w:t>个部门：综合办公室、财务管理部、生产力业务部、科技金融服务部。</w:t>
      </w:r>
    </w:p>
    <w:p w:rsidR="00034F20" w:rsidRDefault="000737AF">
      <w:pPr>
        <w:widowControl/>
        <w:spacing w:line="600" w:lineRule="exact"/>
        <w:ind w:firstLineChars="196" w:firstLine="622"/>
        <w:jc w:val="left"/>
        <w:rPr>
          <w:rFonts w:eastAsia="黑体"/>
          <w:kern w:val="0"/>
          <w:sz w:val="32"/>
          <w:szCs w:val="32"/>
        </w:rPr>
      </w:pPr>
      <w:r>
        <w:rPr>
          <w:rFonts w:eastAsia="黑体" w:cs="黑体" w:hint="eastAsia"/>
          <w:kern w:val="0"/>
          <w:sz w:val="32"/>
          <w:szCs w:val="32"/>
        </w:rPr>
        <w:t>二、单位收支总体情况</w:t>
      </w:r>
    </w:p>
    <w:p w:rsidR="00BB0597" w:rsidRDefault="000737AF">
      <w:pPr>
        <w:widowControl/>
        <w:spacing w:line="600" w:lineRule="exact"/>
        <w:ind w:firstLineChars="196" w:firstLine="624"/>
        <w:rPr>
          <w:rFonts w:eastAsia="仿宋_GB2312"/>
          <w:b/>
          <w:bCs/>
          <w:sz w:val="32"/>
          <w:szCs w:val="32"/>
        </w:rPr>
      </w:pPr>
      <w:r>
        <w:rPr>
          <w:rFonts w:eastAsia="楷体_GB2312" w:cs="楷体_GB2312" w:hint="eastAsia"/>
          <w:b/>
          <w:bCs/>
          <w:sz w:val="32"/>
          <w:szCs w:val="32"/>
        </w:rPr>
        <w:t>（一</w:t>
      </w:r>
      <w:r w:rsidR="00BB0597">
        <w:rPr>
          <w:rFonts w:eastAsia="楷体_GB2312" w:cs="楷体_GB2312" w:hint="eastAsia"/>
          <w:b/>
          <w:bCs/>
          <w:sz w:val="32"/>
          <w:szCs w:val="32"/>
        </w:rPr>
        <w:t>）收入预算：</w:t>
      </w:r>
      <w:r w:rsidR="00BB0597">
        <w:rPr>
          <w:rFonts w:eastAsia="仿宋_GB2312" w:cs="仿宋_GB2312" w:hint="eastAsia"/>
          <w:sz w:val="32"/>
          <w:szCs w:val="32"/>
        </w:rPr>
        <w:t>包括一般公共预算、政府性基金、国有资本经营预算等财政拨款收入，以及经营收入、事业收入等单位资金。</w:t>
      </w:r>
      <w:r w:rsidR="00BB0597">
        <w:rPr>
          <w:rFonts w:eastAsia="仿宋_GB2312"/>
          <w:sz w:val="32"/>
          <w:szCs w:val="32"/>
        </w:rPr>
        <w:t>2021</w:t>
      </w:r>
      <w:r w:rsidR="00BB0597">
        <w:rPr>
          <w:rFonts w:eastAsia="仿宋_GB2312" w:cs="仿宋_GB2312" w:hint="eastAsia"/>
          <w:sz w:val="32"/>
          <w:szCs w:val="32"/>
        </w:rPr>
        <w:t>年本单位收入预算</w:t>
      </w:r>
      <w:r w:rsidR="000B74C3" w:rsidRPr="000B74C3">
        <w:rPr>
          <w:rFonts w:eastAsia="仿宋_GB2312"/>
          <w:sz w:val="32"/>
          <w:szCs w:val="32"/>
        </w:rPr>
        <w:t>1074.28</w:t>
      </w:r>
      <w:r w:rsidR="00BB0597">
        <w:rPr>
          <w:rFonts w:eastAsia="仿宋_GB2312" w:cs="仿宋_GB2312" w:hint="eastAsia"/>
          <w:sz w:val="32"/>
          <w:szCs w:val="32"/>
        </w:rPr>
        <w:t>万元，其中，一般公共预算拨款</w:t>
      </w:r>
      <w:r w:rsidR="000B74C3" w:rsidRPr="000B74C3">
        <w:rPr>
          <w:rFonts w:eastAsia="仿宋_GB2312"/>
          <w:sz w:val="32"/>
          <w:szCs w:val="32"/>
        </w:rPr>
        <w:t>748.08</w:t>
      </w:r>
      <w:r w:rsidR="00BB0597">
        <w:rPr>
          <w:rFonts w:eastAsia="仿宋_GB2312" w:cs="仿宋_GB2312" w:hint="eastAsia"/>
          <w:sz w:val="32"/>
          <w:szCs w:val="32"/>
        </w:rPr>
        <w:t>万元，政府性基金预算拨款</w:t>
      </w:r>
      <w:r w:rsidR="000B74C3" w:rsidRPr="000B74C3">
        <w:rPr>
          <w:rFonts w:eastAsia="仿宋_GB2312"/>
          <w:sz w:val="32"/>
          <w:szCs w:val="32"/>
        </w:rPr>
        <w:t>0</w:t>
      </w:r>
      <w:r w:rsidR="00BB0597">
        <w:rPr>
          <w:rFonts w:eastAsia="仿宋_GB2312" w:cs="仿宋_GB2312" w:hint="eastAsia"/>
          <w:sz w:val="32"/>
          <w:szCs w:val="32"/>
        </w:rPr>
        <w:t>万元，国有资本经营预算拨款</w:t>
      </w:r>
      <w:r w:rsidR="000B74C3" w:rsidRPr="000B74C3">
        <w:rPr>
          <w:rFonts w:eastAsia="仿宋_GB2312"/>
          <w:sz w:val="32"/>
          <w:szCs w:val="32"/>
        </w:rPr>
        <w:t>0</w:t>
      </w:r>
      <w:r w:rsidR="00BB0597">
        <w:rPr>
          <w:rFonts w:eastAsia="仿宋_GB2312" w:cs="仿宋_GB2312" w:hint="eastAsia"/>
          <w:sz w:val="32"/>
          <w:szCs w:val="32"/>
        </w:rPr>
        <w:t>万元，纳入专户管理的非税收入</w:t>
      </w:r>
      <w:r w:rsidR="000B74C3" w:rsidRPr="000B74C3">
        <w:rPr>
          <w:rFonts w:eastAsia="仿宋_GB2312"/>
          <w:sz w:val="32"/>
          <w:szCs w:val="32"/>
        </w:rPr>
        <w:t>0</w:t>
      </w:r>
      <w:r w:rsidR="00BB0597">
        <w:rPr>
          <w:rFonts w:eastAsia="仿宋_GB2312" w:cs="仿宋_GB2312" w:hint="eastAsia"/>
          <w:sz w:val="32"/>
          <w:szCs w:val="32"/>
        </w:rPr>
        <w:t>万元，上级财政补助收入</w:t>
      </w:r>
      <w:r w:rsidR="000B74C3" w:rsidRPr="000B74C3">
        <w:rPr>
          <w:rFonts w:eastAsia="仿宋_GB2312"/>
          <w:sz w:val="32"/>
          <w:szCs w:val="32"/>
        </w:rPr>
        <w:t>0</w:t>
      </w:r>
      <w:r w:rsidR="00BB0597">
        <w:rPr>
          <w:rFonts w:eastAsia="仿宋_GB2312" w:cs="仿宋_GB2312" w:hint="eastAsia"/>
          <w:sz w:val="32"/>
          <w:szCs w:val="32"/>
        </w:rPr>
        <w:t>万元，事业收入</w:t>
      </w:r>
      <w:r w:rsidR="000B74C3" w:rsidRPr="000B74C3">
        <w:rPr>
          <w:rFonts w:eastAsia="仿宋_GB2312"/>
          <w:sz w:val="32"/>
          <w:szCs w:val="32"/>
        </w:rPr>
        <w:t>115</w:t>
      </w:r>
      <w:r w:rsidR="00BB0597">
        <w:rPr>
          <w:rFonts w:eastAsia="仿宋_GB2312" w:cs="仿宋_GB2312" w:hint="eastAsia"/>
          <w:sz w:val="32"/>
          <w:szCs w:val="32"/>
        </w:rPr>
        <w:t>万元，事业单位经营收入</w:t>
      </w:r>
      <w:r w:rsidR="000B74C3" w:rsidRPr="000B74C3">
        <w:rPr>
          <w:rFonts w:eastAsia="仿宋_GB2312"/>
          <w:sz w:val="32"/>
          <w:szCs w:val="32"/>
        </w:rPr>
        <w:t>0</w:t>
      </w:r>
      <w:r w:rsidR="00BB0597">
        <w:rPr>
          <w:rFonts w:eastAsia="仿宋_GB2312" w:cs="仿宋_GB2312" w:hint="eastAsia"/>
          <w:sz w:val="32"/>
          <w:szCs w:val="32"/>
        </w:rPr>
        <w:t>万元，上级单位补助收入</w:t>
      </w:r>
      <w:r w:rsidR="000B74C3" w:rsidRPr="000B74C3">
        <w:rPr>
          <w:rFonts w:eastAsia="仿宋_GB2312"/>
          <w:sz w:val="32"/>
          <w:szCs w:val="32"/>
        </w:rPr>
        <w:t>0</w:t>
      </w:r>
      <w:r w:rsidR="00BB0597">
        <w:rPr>
          <w:rFonts w:eastAsia="仿宋_GB2312" w:cs="仿宋_GB2312" w:hint="eastAsia"/>
          <w:sz w:val="32"/>
          <w:szCs w:val="32"/>
        </w:rPr>
        <w:t>万元，附属单位上缴收入</w:t>
      </w:r>
      <w:r w:rsidR="000B74C3" w:rsidRPr="000B74C3">
        <w:rPr>
          <w:rFonts w:eastAsia="仿宋_GB2312"/>
          <w:sz w:val="32"/>
          <w:szCs w:val="32"/>
        </w:rPr>
        <w:t>0</w:t>
      </w:r>
      <w:r w:rsidR="00BB0597">
        <w:rPr>
          <w:rFonts w:eastAsia="仿宋_GB2312" w:cs="仿宋_GB2312" w:hint="eastAsia"/>
          <w:sz w:val="32"/>
          <w:szCs w:val="32"/>
        </w:rPr>
        <w:t>万元，其他收入</w:t>
      </w:r>
      <w:r w:rsidR="000B74C3" w:rsidRPr="000B74C3">
        <w:rPr>
          <w:rFonts w:eastAsia="仿宋_GB2312"/>
          <w:sz w:val="32"/>
          <w:szCs w:val="32"/>
        </w:rPr>
        <w:t>5</w:t>
      </w:r>
      <w:r w:rsidR="00BB0597">
        <w:rPr>
          <w:rFonts w:eastAsia="仿宋_GB2312" w:cs="仿宋_GB2312" w:hint="eastAsia"/>
          <w:sz w:val="32"/>
          <w:szCs w:val="32"/>
        </w:rPr>
        <w:t>万元，上年结转结余</w:t>
      </w:r>
      <w:r w:rsidR="000B74C3" w:rsidRPr="000B74C3">
        <w:rPr>
          <w:rFonts w:eastAsia="仿宋_GB2312"/>
          <w:sz w:val="32"/>
          <w:szCs w:val="32"/>
        </w:rPr>
        <w:t>206.2</w:t>
      </w:r>
      <w:r w:rsidR="00BB0597">
        <w:rPr>
          <w:rFonts w:eastAsia="仿宋_GB2312" w:cs="仿宋_GB2312" w:hint="eastAsia"/>
          <w:sz w:val="32"/>
          <w:szCs w:val="32"/>
        </w:rPr>
        <w:t>万元。收入较去年增加</w:t>
      </w:r>
      <w:r w:rsidR="000B74C3" w:rsidRPr="000B74C3">
        <w:rPr>
          <w:rFonts w:eastAsia="仿宋_GB2312"/>
          <w:sz w:val="32"/>
          <w:szCs w:val="32"/>
        </w:rPr>
        <w:t>79.77</w:t>
      </w:r>
      <w:r w:rsidR="00BB0597">
        <w:rPr>
          <w:rFonts w:eastAsia="仿宋_GB2312" w:cs="仿宋_GB2312" w:hint="eastAsia"/>
          <w:sz w:val="32"/>
          <w:szCs w:val="32"/>
        </w:rPr>
        <w:t>万元，</w:t>
      </w:r>
      <w:bookmarkStart w:id="0" w:name="_GoBack"/>
      <w:r w:rsidR="00BB0597">
        <w:rPr>
          <w:rFonts w:eastAsia="仿宋_GB2312" w:cs="仿宋_GB2312" w:hint="eastAsia"/>
          <w:sz w:val="32"/>
          <w:szCs w:val="32"/>
        </w:rPr>
        <w:t>主要是一般公共预算拨款较上年减少</w:t>
      </w:r>
      <w:r w:rsidR="000B74C3" w:rsidRPr="000B74C3">
        <w:rPr>
          <w:rFonts w:eastAsia="仿宋_GB2312"/>
          <w:sz w:val="32"/>
          <w:szCs w:val="32"/>
        </w:rPr>
        <w:t>31.43</w:t>
      </w:r>
      <w:r w:rsidR="00BB0597">
        <w:rPr>
          <w:rFonts w:eastAsia="仿宋_GB2312" w:cs="仿宋_GB2312" w:hint="eastAsia"/>
          <w:sz w:val="32"/>
          <w:szCs w:val="32"/>
        </w:rPr>
        <w:t>万元，事业收入增加</w:t>
      </w:r>
      <w:r w:rsidR="000B74C3" w:rsidRPr="000B74C3">
        <w:rPr>
          <w:rFonts w:eastAsia="仿宋_GB2312"/>
          <w:color w:val="000000"/>
          <w:sz w:val="32"/>
          <w:szCs w:val="32"/>
        </w:rPr>
        <w:t>55</w:t>
      </w:r>
      <w:r w:rsidR="00BB0597">
        <w:rPr>
          <w:rFonts w:eastAsia="仿宋_GB2312" w:cs="仿宋_GB2312" w:hint="eastAsia"/>
          <w:sz w:val="32"/>
          <w:szCs w:val="32"/>
        </w:rPr>
        <w:t>万元，上年结转结余增加</w:t>
      </w:r>
      <w:r w:rsidR="000B74C3" w:rsidRPr="000B74C3">
        <w:rPr>
          <w:rFonts w:eastAsia="仿宋_GB2312"/>
          <w:sz w:val="32"/>
          <w:szCs w:val="32"/>
        </w:rPr>
        <w:t>56.2</w:t>
      </w:r>
      <w:r w:rsidR="00BB0597">
        <w:rPr>
          <w:rFonts w:eastAsia="仿宋_GB2312" w:cs="仿宋_GB2312" w:hint="eastAsia"/>
          <w:sz w:val="32"/>
          <w:szCs w:val="32"/>
        </w:rPr>
        <w:t>万元。</w:t>
      </w:r>
      <w:bookmarkEnd w:id="0"/>
      <w:r w:rsidR="00FA6A25">
        <w:rPr>
          <w:rFonts w:eastAsia="仿宋_GB2312" w:cs="仿宋_GB2312" w:hint="eastAsia"/>
          <w:sz w:val="32"/>
          <w:szCs w:val="32"/>
        </w:rPr>
        <w:t>预算收入增加的原因主要是：专业化科技服务能力提升，事业收入增加；上年项目收入按完成进度结转到本年，上年结转结余增加。</w:t>
      </w:r>
    </w:p>
    <w:p w:rsidR="00BB0597" w:rsidRDefault="00BB0597" w:rsidP="00EE6381">
      <w:pPr>
        <w:widowControl/>
        <w:spacing w:line="600" w:lineRule="exact"/>
        <w:ind w:firstLineChars="196" w:firstLine="624"/>
        <w:jc w:val="left"/>
        <w:rPr>
          <w:rFonts w:eastAsia="黑体"/>
          <w:b/>
          <w:bCs/>
          <w:kern w:val="0"/>
          <w:sz w:val="32"/>
          <w:szCs w:val="32"/>
        </w:rPr>
      </w:pPr>
      <w:r>
        <w:rPr>
          <w:rFonts w:eastAsia="楷体_GB2312" w:cs="楷体_GB2312" w:hint="eastAsia"/>
          <w:b/>
          <w:bCs/>
          <w:sz w:val="32"/>
          <w:szCs w:val="32"/>
        </w:rPr>
        <w:t>（二）支出预算：</w:t>
      </w:r>
      <w:r>
        <w:rPr>
          <w:rFonts w:eastAsia="仿宋_GB2312"/>
          <w:sz w:val="32"/>
          <w:szCs w:val="32"/>
        </w:rPr>
        <w:t>2021</w:t>
      </w:r>
      <w:r>
        <w:rPr>
          <w:rFonts w:eastAsia="仿宋_GB2312" w:cs="仿宋_GB2312" w:hint="eastAsia"/>
          <w:sz w:val="32"/>
          <w:szCs w:val="32"/>
        </w:rPr>
        <w:t>年本单位支出预算</w:t>
      </w:r>
      <w:r w:rsidR="000B74C3" w:rsidRPr="000B74C3">
        <w:rPr>
          <w:rFonts w:eastAsia="仿宋_GB2312"/>
          <w:sz w:val="32"/>
          <w:szCs w:val="32"/>
        </w:rPr>
        <w:t xml:space="preserve"> 1074.28  </w:t>
      </w:r>
      <w:r>
        <w:rPr>
          <w:rFonts w:eastAsia="仿宋_GB2312" w:cs="仿宋_GB2312" w:hint="eastAsia"/>
          <w:sz w:val="32"/>
          <w:szCs w:val="32"/>
        </w:rPr>
        <w:t>万元，其中，一般公共服务</w:t>
      </w:r>
      <w:r w:rsidR="000B74C3" w:rsidRPr="000B74C3">
        <w:rPr>
          <w:rFonts w:eastAsia="仿宋_GB2312"/>
          <w:sz w:val="32"/>
          <w:szCs w:val="32"/>
        </w:rPr>
        <w:t>0</w:t>
      </w:r>
      <w:r>
        <w:rPr>
          <w:rFonts w:eastAsia="仿宋_GB2312" w:cs="仿宋_GB2312" w:hint="eastAsia"/>
          <w:sz w:val="32"/>
          <w:szCs w:val="32"/>
        </w:rPr>
        <w:t>万元，公共安全</w:t>
      </w:r>
      <w:r w:rsidR="000B74C3" w:rsidRPr="000B74C3">
        <w:rPr>
          <w:rFonts w:eastAsia="仿宋_GB2312"/>
          <w:sz w:val="32"/>
          <w:szCs w:val="32"/>
        </w:rPr>
        <w:t>0</w:t>
      </w:r>
      <w:r>
        <w:rPr>
          <w:rFonts w:eastAsia="仿宋_GB2312" w:cs="仿宋_GB2312" w:hint="eastAsia"/>
          <w:sz w:val="32"/>
          <w:szCs w:val="32"/>
        </w:rPr>
        <w:t>万元，教育</w:t>
      </w:r>
      <w:r w:rsidR="000B74C3" w:rsidRPr="000B74C3">
        <w:rPr>
          <w:rFonts w:eastAsia="仿宋_GB2312"/>
          <w:sz w:val="32"/>
          <w:szCs w:val="32"/>
        </w:rPr>
        <w:t>0</w:t>
      </w:r>
      <w:r>
        <w:rPr>
          <w:rFonts w:eastAsia="仿宋_GB2312" w:cs="仿宋_GB2312" w:hint="eastAsia"/>
          <w:sz w:val="32"/>
          <w:szCs w:val="32"/>
        </w:rPr>
        <w:t>万元，科学技术</w:t>
      </w:r>
      <w:r w:rsidR="000B74C3" w:rsidRPr="000B74C3">
        <w:rPr>
          <w:rFonts w:eastAsia="仿宋_GB2312"/>
          <w:sz w:val="32"/>
          <w:szCs w:val="32"/>
        </w:rPr>
        <w:t>1013.58</w:t>
      </w:r>
      <w:r>
        <w:rPr>
          <w:rFonts w:eastAsia="仿宋_GB2312" w:cs="仿宋_GB2312" w:hint="eastAsia"/>
          <w:sz w:val="32"/>
          <w:szCs w:val="32"/>
        </w:rPr>
        <w:t>万元，文化旅游体育与传媒</w:t>
      </w:r>
      <w:r w:rsidR="000B74C3" w:rsidRPr="000B74C3">
        <w:rPr>
          <w:rFonts w:eastAsia="仿宋_GB2312"/>
          <w:sz w:val="32"/>
          <w:szCs w:val="32"/>
        </w:rPr>
        <w:t>0</w:t>
      </w:r>
      <w:r>
        <w:rPr>
          <w:rFonts w:eastAsia="仿宋_GB2312" w:cs="仿宋_GB2312" w:hint="eastAsia"/>
          <w:sz w:val="32"/>
          <w:szCs w:val="32"/>
        </w:rPr>
        <w:t>万元，社会保障和就业</w:t>
      </w:r>
      <w:r w:rsidR="000B74C3" w:rsidRPr="000B74C3">
        <w:rPr>
          <w:rFonts w:eastAsia="仿宋_GB2312"/>
          <w:sz w:val="32"/>
          <w:szCs w:val="32"/>
        </w:rPr>
        <w:t>26.5</w:t>
      </w:r>
      <w:r>
        <w:rPr>
          <w:rFonts w:eastAsia="仿宋_GB2312" w:cs="仿宋_GB2312" w:hint="eastAsia"/>
          <w:sz w:val="32"/>
          <w:szCs w:val="32"/>
        </w:rPr>
        <w:t>万元，卫生健康</w:t>
      </w:r>
      <w:r w:rsidR="000B74C3" w:rsidRPr="000B74C3">
        <w:rPr>
          <w:rFonts w:eastAsia="仿宋_GB2312"/>
          <w:sz w:val="32"/>
          <w:szCs w:val="32"/>
        </w:rPr>
        <w:t>0</w:t>
      </w:r>
      <w:r>
        <w:rPr>
          <w:rFonts w:eastAsia="仿宋_GB2312" w:cs="仿宋_GB2312" w:hint="eastAsia"/>
          <w:sz w:val="32"/>
          <w:szCs w:val="32"/>
        </w:rPr>
        <w:t>万元，节能环保</w:t>
      </w:r>
      <w:r w:rsidR="000B74C3" w:rsidRPr="000B74C3">
        <w:rPr>
          <w:rFonts w:eastAsia="仿宋_GB2312"/>
          <w:sz w:val="32"/>
          <w:szCs w:val="32"/>
        </w:rPr>
        <w:t>0</w:t>
      </w:r>
      <w:r>
        <w:rPr>
          <w:rFonts w:eastAsia="仿宋_GB2312" w:cs="仿宋_GB2312" w:hint="eastAsia"/>
          <w:sz w:val="32"/>
          <w:szCs w:val="32"/>
        </w:rPr>
        <w:t>万元，城乡社区</w:t>
      </w:r>
      <w:r w:rsidR="000B74C3" w:rsidRPr="000B74C3">
        <w:rPr>
          <w:rFonts w:eastAsia="仿宋_GB2312"/>
          <w:sz w:val="32"/>
          <w:szCs w:val="32"/>
        </w:rPr>
        <w:t>0</w:t>
      </w:r>
      <w:r>
        <w:rPr>
          <w:rFonts w:eastAsia="仿宋_GB2312" w:cs="仿宋_GB2312" w:hint="eastAsia"/>
          <w:sz w:val="32"/>
          <w:szCs w:val="32"/>
        </w:rPr>
        <w:t>万元，农林水</w:t>
      </w:r>
      <w:r w:rsidR="000B74C3" w:rsidRPr="000B74C3">
        <w:rPr>
          <w:rFonts w:eastAsia="仿宋_GB2312"/>
          <w:sz w:val="32"/>
          <w:szCs w:val="32"/>
        </w:rPr>
        <w:t>0</w:t>
      </w:r>
      <w:r>
        <w:rPr>
          <w:rFonts w:eastAsia="仿宋_GB2312" w:cs="仿宋_GB2312" w:hint="eastAsia"/>
          <w:sz w:val="32"/>
          <w:szCs w:val="32"/>
        </w:rPr>
        <w:t>万元，交通运输</w:t>
      </w:r>
      <w:r w:rsidR="000B74C3" w:rsidRPr="000B74C3">
        <w:rPr>
          <w:rFonts w:eastAsia="仿宋_GB2312"/>
          <w:sz w:val="32"/>
          <w:szCs w:val="32"/>
        </w:rPr>
        <w:t>0</w:t>
      </w:r>
      <w:r>
        <w:rPr>
          <w:rFonts w:eastAsia="仿宋_GB2312" w:cs="仿宋_GB2312" w:hint="eastAsia"/>
          <w:sz w:val="32"/>
          <w:szCs w:val="32"/>
        </w:rPr>
        <w:t>万元，资源勘探工业</w:t>
      </w:r>
      <w:r>
        <w:rPr>
          <w:rFonts w:eastAsia="仿宋_GB2312" w:cs="仿宋_GB2312" w:hint="eastAsia"/>
          <w:sz w:val="32"/>
          <w:szCs w:val="32"/>
        </w:rPr>
        <w:lastRenderedPageBreak/>
        <w:t>信息</w:t>
      </w:r>
      <w:r w:rsidR="000B74C3" w:rsidRPr="000B74C3">
        <w:rPr>
          <w:rFonts w:eastAsia="仿宋_GB2312"/>
          <w:sz w:val="32"/>
          <w:szCs w:val="32"/>
        </w:rPr>
        <w:t>0</w:t>
      </w:r>
      <w:r>
        <w:rPr>
          <w:rFonts w:eastAsia="仿宋_GB2312" w:cs="仿宋_GB2312" w:hint="eastAsia"/>
          <w:sz w:val="32"/>
          <w:szCs w:val="32"/>
        </w:rPr>
        <w:t>万元，商业服务业等</w:t>
      </w:r>
      <w:r w:rsidR="000B74C3" w:rsidRPr="000B74C3">
        <w:rPr>
          <w:rFonts w:eastAsia="仿宋_GB2312"/>
          <w:sz w:val="32"/>
          <w:szCs w:val="32"/>
        </w:rPr>
        <w:t>0</w:t>
      </w:r>
      <w:r>
        <w:rPr>
          <w:rFonts w:eastAsia="仿宋_GB2312" w:cs="仿宋_GB2312" w:hint="eastAsia"/>
          <w:sz w:val="32"/>
          <w:szCs w:val="32"/>
        </w:rPr>
        <w:t>万元，金融</w:t>
      </w:r>
      <w:r w:rsidR="000B74C3" w:rsidRPr="000B74C3">
        <w:rPr>
          <w:rFonts w:eastAsia="仿宋_GB2312"/>
          <w:sz w:val="32"/>
          <w:szCs w:val="32"/>
        </w:rPr>
        <w:t>0</w:t>
      </w:r>
      <w:r>
        <w:rPr>
          <w:rFonts w:eastAsia="仿宋_GB2312" w:cs="仿宋_GB2312" w:hint="eastAsia"/>
          <w:sz w:val="32"/>
          <w:szCs w:val="32"/>
        </w:rPr>
        <w:t>万元，援助其他地区</w:t>
      </w:r>
      <w:r w:rsidR="000B74C3" w:rsidRPr="000B74C3">
        <w:rPr>
          <w:rFonts w:eastAsia="仿宋_GB2312"/>
          <w:sz w:val="32"/>
          <w:szCs w:val="32"/>
        </w:rPr>
        <w:t>0</w:t>
      </w:r>
      <w:r>
        <w:rPr>
          <w:rFonts w:eastAsia="仿宋_GB2312" w:cs="仿宋_GB2312" w:hint="eastAsia"/>
          <w:sz w:val="32"/>
          <w:szCs w:val="32"/>
        </w:rPr>
        <w:t>万元，住房保障</w:t>
      </w:r>
      <w:r w:rsidR="000B74C3" w:rsidRPr="000B74C3">
        <w:rPr>
          <w:rFonts w:eastAsia="仿宋_GB2312"/>
          <w:sz w:val="32"/>
          <w:szCs w:val="32"/>
        </w:rPr>
        <w:t>34.2</w:t>
      </w:r>
      <w:r>
        <w:rPr>
          <w:rFonts w:eastAsia="仿宋_GB2312" w:cs="仿宋_GB2312" w:hint="eastAsia"/>
          <w:sz w:val="32"/>
          <w:szCs w:val="32"/>
        </w:rPr>
        <w:t>万元，粮油物资储备</w:t>
      </w:r>
      <w:r w:rsidR="000B74C3" w:rsidRPr="000B74C3">
        <w:rPr>
          <w:rFonts w:eastAsia="仿宋_GB2312"/>
          <w:sz w:val="32"/>
          <w:szCs w:val="32"/>
        </w:rPr>
        <w:t>0</w:t>
      </w:r>
      <w:r>
        <w:rPr>
          <w:rFonts w:eastAsia="仿宋_GB2312" w:cs="仿宋_GB2312" w:hint="eastAsia"/>
          <w:sz w:val="32"/>
          <w:szCs w:val="32"/>
        </w:rPr>
        <w:t>万元，灾害防治及应急管理</w:t>
      </w:r>
      <w:r w:rsidR="000B74C3" w:rsidRPr="000B74C3">
        <w:rPr>
          <w:rFonts w:eastAsia="仿宋_GB2312"/>
          <w:sz w:val="32"/>
          <w:szCs w:val="32"/>
        </w:rPr>
        <w:t>0</w:t>
      </w:r>
      <w:r>
        <w:rPr>
          <w:rFonts w:eastAsia="仿宋_GB2312" w:cs="仿宋_GB2312" w:hint="eastAsia"/>
          <w:sz w:val="32"/>
          <w:szCs w:val="32"/>
        </w:rPr>
        <w:t>万元，预备费</w:t>
      </w:r>
      <w:r w:rsidR="000B74C3" w:rsidRPr="000B74C3">
        <w:rPr>
          <w:rFonts w:eastAsia="仿宋_GB2312"/>
          <w:sz w:val="32"/>
          <w:szCs w:val="32"/>
        </w:rPr>
        <w:t>0</w:t>
      </w:r>
      <w:r>
        <w:rPr>
          <w:rFonts w:eastAsia="仿宋_GB2312" w:cs="仿宋_GB2312" w:hint="eastAsia"/>
          <w:sz w:val="32"/>
          <w:szCs w:val="32"/>
        </w:rPr>
        <w:t>万元，其他支出</w:t>
      </w:r>
      <w:r w:rsidR="000B74C3" w:rsidRPr="000B74C3">
        <w:rPr>
          <w:rFonts w:eastAsia="仿宋_GB2312"/>
          <w:sz w:val="32"/>
          <w:szCs w:val="32"/>
        </w:rPr>
        <w:t>0</w:t>
      </w:r>
      <w:r>
        <w:rPr>
          <w:rFonts w:eastAsia="仿宋_GB2312" w:cs="仿宋_GB2312" w:hint="eastAsia"/>
          <w:sz w:val="32"/>
          <w:szCs w:val="32"/>
        </w:rPr>
        <w:t>万元，债务还本</w:t>
      </w:r>
      <w:r w:rsidR="000B74C3" w:rsidRPr="000B74C3">
        <w:rPr>
          <w:rFonts w:eastAsia="仿宋_GB2312"/>
          <w:sz w:val="32"/>
          <w:szCs w:val="32"/>
        </w:rPr>
        <w:t>0</w:t>
      </w:r>
      <w:r>
        <w:rPr>
          <w:rFonts w:eastAsia="仿宋_GB2312" w:cs="仿宋_GB2312" w:hint="eastAsia"/>
          <w:sz w:val="32"/>
          <w:szCs w:val="32"/>
        </w:rPr>
        <w:t>万元，债务付息</w:t>
      </w:r>
      <w:r w:rsidR="000B74C3" w:rsidRPr="000B74C3">
        <w:rPr>
          <w:rFonts w:eastAsia="仿宋_GB2312"/>
          <w:sz w:val="32"/>
          <w:szCs w:val="32"/>
        </w:rPr>
        <w:t>0</w:t>
      </w:r>
      <w:r>
        <w:rPr>
          <w:rFonts w:eastAsia="仿宋_GB2312" w:cs="仿宋_GB2312" w:hint="eastAsia"/>
          <w:sz w:val="32"/>
          <w:szCs w:val="32"/>
        </w:rPr>
        <w:t>万元，债务发行费用</w:t>
      </w:r>
      <w:r w:rsidR="000B74C3" w:rsidRPr="000B74C3">
        <w:rPr>
          <w:rFonts w:eastAsia="仿宋_GB2312"/>
          <w:sz w:val="32"/>
          <w:szCs w:val="32"/>
        </w:rPr>
        <w:t>0</w:t>
      </w:r>
      <w:r>
        <w:rPr>
          <w:rFonts w:eastAsia="仿宋_GB2312" w:cs="仿宋_GB2312" w:hint="eastAsia"/>
          <w:sz w:val="32"/>
          <w:szCs w:val="32"/>
        </w:rPr>
        <w:t>万元，抗</w:t>
      </w:r>
      <w:proofErr w:type="gramStart"/>
      <w:r>
        <w:rPr>
          <w:rFonts w:eastAsia="仿宋_GB2312" w:cs="仿宋_GB2312" w:hint="eastAsia"/>
          <w:sz w:val="32"/>
          <w:szCs w:val="32"/>
        </w:rPr>
        <w:t>疫</w:t>
      </w:r>
      <w:proofErr w:type="gramEnd"/>
      <w:r>
        <w:rPr>
          <w:rFonts w:eastAsia="仿宋_GB2312" w:cs="仿宋_GB2312" w:hint="eastAsia"/>
          <w:sz w:val="32"/>
          <w:szCs w:val="32"/>
        </w:rPr>
        <w:t>特别国债安排的</w:t>
      </w:r>
      <w:r w:rsidR="000B74C3" w:rsidRPr="000B74C3">
        <w:rPr>
          <w:rFonts w:eastAsia="仿宋_GB2312"/>
          <w:sz w:val="32"/>
          <w:szCs w:val="32"/>
        </w:rPr>
        <w:t>0</w:t>
      </w:r>
      <w:r>
        <w:rPr>
          <w:rFonts w:eastAsia="仿宋_GB2312" w:cs="仿宋_GB2312" w:hint="eastAsia"/>
          <w:sz w:val="32"/>
          <w:szCs w:val="32"/>
        </w:rPr>
        <w:t>万元。支出较去年增加</w:t>
      </w:r>
      <w:r w:rsidR="000B74C3" w:rsidRPr="000B74C3">
        <w:rPr>
          <w:rFonts w:eastAsia="仿宋_GB2312"/>
          <w:sz w:val="32"/>
          <w:szCs w:val="32"/>
        </w:rPr>
        <w:t>79.77</w:t>
      </w:r>
      <w:r>
        <w:rPr>
          <w:rFonts w:eastAsia="仿宋_GB2312" w:cs="仿宋_GB2312" w:hint="eastAsia"/>
          <w:sz w:val="32"/>
          <w:szCs w:val="32"/>
        </w:rPr>
        <w:t>万元，主要是事业支出增加</w:t>
      </w:r>
      <w:r w:rsidR="000B74C3" w:rsidRPr="000B74C3">
        <w:rPr>
          <w:rFonts w:eastAsia="仿宋_GB2312"/>
          <w:sz w:val="32"/>
          <w:szCs w:val="32"/>
        </w:rPr>
        <w:t>55</w:t>
      </w:r>
      <w:r>
        <w:rPr>
          <w:rFonts w:eastAsia="仿宋_GB2312" w:cs="仿宋_GB2312" w:hint="eastAsia"/>
          <w:sz w:val="32"/>
          <w:szCs w:val="32"/>
        </w:rPr>
        <w:t>万元。</w:t>
      </w:r>
      <w:r w:rsidR="00F16135">
        <w:rPr>
          <w:rFonts w:eastAsia="仿宋_GB2312" w:cs="仿宋_GB2312" w:hint="eastAsia"/>
          <w:sz w:val="32"/>
          <w:szCs w:val="32"/>
        </w:rPr>
        <w:t>预算支出增加的主要原因：专业化科技服务能力提升，事业收入增加，事业支出同步增加。</w:t>
      </w:r>
    </w:p>
    <w:p w:rsidR="00BB0597" w:rsidRDefault="00BB0597">
      <w:pPr>
        <w:widowControl/>
        <w:spacing w:line="600" w:lineRule="exact"/>
        <w:ind w:firstLine="660"/>
        <w:jc w:val="left"/>
        <w:rPr>
          <w:rFonts w:eastAsia="黑体"/>
          <w:sz w:val="32"/>
          <w:szCs w:val="32"/>
        </w:rPr>
      </w:pPr>
      <w:r>
        <w:rPr>
          <w:rFonts w:eastAsia="黑体" w:cs="黑体" w:hint="eastAsia"/>
          <w:sz w:val="32"/>
          <w:szCs w:val="32"/>
        </w:rPr>
        <w:t>三、一般公共预算拨款支出</w:t>
      </w:r>
    </w:p>
    <w:p w:rsidR="00BB0597" w:rsidRDefault="00BB0597">
      <w:pPr>
        <w:widowControl/>
        <w:spacing w:line="600" w:lineRule="exact"/>
        <w:ind w:firstLine="660"/>
        <w:jc w:val="left"/>
        <w:rPr>
          <w:rFonts w:eastAsia="黑体"/>
          <w:sz w:val="32"/>
          <w:szCs w:val="32"/>
        </w:rPr>
      </w:pPr>
      <w:r>
        <w:rPr>
          <w:rFonts w:eastAsia="仿宋_GB2312"/>
          <w:sz w:val="32"/>
          <w:szCs w:val="32"/>
        </w:rPr>
        <w:t>2021</w:t>
      </w:r>
      <w:r>
        <w:rPr>
          <w:rFonts w:eastAsia="仿宋_GB2312" w:cs="仿宋_GB2312" w:hint="eastAsia"/>
          <w:sz w:val="32"/>
          <w:szCs w:val="32"/>
        </w:rPr>
        <w:t>年本单位一般公共预算拨款支出预算</w:t>
      </w:r>
      <w:r w:rsidR="000B74C3" w:rsidRPr="000B74C3">
        <w:rPr>
          <w:rFonts w:eastAsia="仿宋_GB2312"/>
          <w:sz w:val="32"/>
          <w:szCs w:val="32"/>
        </w:rPr>
        <w:t>774.28</w:t>
      </w:r>
      <w:r>
        <w:rPr>
          <w:rFonts w:eastAsia="仿宋_GB2312" w:cs="仿宋_GB2312" w:hint="eastAsia"/>
          <w:sz w:val="32"/>
          <w:szCs w:val="32"/>
        </w:rPr>
        <w:t>万元，其中，一般公共服务支出</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；公共安全支出</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；教育</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科学技术</w:t>
      </w:r>
      <w:r w:rsidR="000B74C3" w:rsidRPr="000B74C3">
        <w:rPr>
          <w:rFonts w:eastAsia="仿宋_GB2312"/>
          <w:sz w:val="32"/>
          <w:szCs w:val="32"/>
        </w:rPr>
        <w:t>713.58</w:t>
      </w:r>
      <w:r>
        <w:rPr>
          <w:rFonts w:eastAsia="仿宋_GB2312" w:cs="仿宋_GB2312" w:hint="eastAsia"/>
          <w:sz w:val="32"/>
          <w:szCs w:val="32"/>
        </w:rPr>
        <w:t>万元，占</w:t>
      </w:r>
      <w:r w:rsidR="000B74C3" w:rsidRPr="000B74C3">
        <w:rPr>
          <w:rFonts w:eastAsia="仿宋_GB2312"/>
          <w:sz w:val="32"/>
          <w:szCs w:val="32"/>
        </w:rPr>
        <w:t>92.16</w:t>
      </w:r>
      <w:r>
        <w:rPr>
          <w:rFonts w:eastAsia="仿宋_GB2312"/>
          <w:sz w:val="32"/>
          <w:szCs w:val="32"/>
        </w:rPr>
        <w:t>%</w:t>
      </w:r>
      <w:r>
        <w:rPr>
          <w:rFonts w:eastAsia="仿宋_GB2312" w:cs="仿宋_GB2312" w:hint="eastAsia"/>
          <w:sz w:val="32"/>
          <w:szCs w:val="32"/>
        </w:rPr>
        <w:t>，文化旅游体育与传媒</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；社会保障和就业</w:t>
      </w:r>
      <w:r w:rsidR="000B74C3" w:rsidRPr="000B74C3">
        <w:rPr>
          <w:rFonts w:eastAsia="仿宋_GB2312"/>
          <w:sz w:val="32"/>
          <w:szCs w:val="32"/>
        </w:rPr>
        <w:t>26.5</w:t>
      </w:r>
      <w:r>
        <w:rPr>
          <w:rFonts w:eastAsia="仿宋_GB2312" w:cs="仿宋_GB2312" w:hint="eastAsia"/>
          <w:sz w:val="32"/>
          <w:szCs w:val="32"/>
        </w:rPr>
        <w:t>万元，占</w:t>
      </w:r>
      <w:r w:rsidR="000B74C3" w:rsidRPr="000B74C3">
        <w:rPr>
          <w:rFonts w:eastAsia="仿宋_GB2312"/>
          <w:sz w:val="32"/>
          <w:szCs w:val="32"/>
        </w:rPr>
        <w:t>3.42</w:t>
      </w:r>
      <w:r>
        <w:rPr>
          <w:rFonts w:eastAsia="仿宋_GB2312"/>
          <w:sz w:val="32"/>
          <w:szCs w:val="32"/>
        </w:rPr>
        <w:t>%</w:t>
      </w:r>
      <w:r>
        <w:rPr>
          <w:rFonts w:eastAsia="仿宋_GB2312" w:cs="仿宋_GB2312" w:hint="eastAsia"/>
          <w:sz w:val="32"/>
          <w:szCs w:val="32"/>
        </w:rPr>
        <w:t>；卫生健康</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；节能环保</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；城乡社区</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；农林水</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；交通运输</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；资源勘探工业信息</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；商业服务业等</w:t>
      </w:r>
      <w:r w:rsidR="000B74C3" w:rsidRPr="000B74C3">
        <w:rPr>
          <w:rFonts w:eastAsia="仿宋_GB2312"/>
          <w:sz w:val="32"/>
          <w:szCs w:val="32"/>
        </w:rPr>
        <w:t>0</w:t>
      </w:r>
      <w:r>
        <w:rPr>
          <w:rFonts w:eastAsia="仿宋_GB2312" w:cs="仿宋_GB2312" w:hint="eastAsia"/>
          <w:sz w:val="32"/>
          <w:szCs w:val="32"/>
        </w:rPr>
        <w:t>万元，占</w:t>
      </w:r>
      <w:r w:rsidR="000B74C3" w:rsidRPr="000B74C3">
        <w:rPr>
          <w:rFonts w:eastAsia="仿宋_GB2312"/>
          <w:sz w:val="32"/>
          <w:szCs w:val="32"/>
        </w:rPr>
        <w:t>0</w:t>
      </w:r>
      <w:r>
        <w:rPr>
          <w:rFonts w:eastAsia="仿宋_GB2312"/>
          <w:sz w:val="32"/>
          <w:szCs w:val="32"/>
        </w:rPr>
        <w:t>%</w:t>
      </w:r>
      <w:r>
        <w:rPr>
          <w:rFonts w:eastAsia="仿宋_GB2312" w:cs="仿宋_GB2312" w:hint="eastAsia"/>
          <w:sz w:val="32"/>
          <w:szCs w:val="32"/>
        </w:rPr>
        <w:t>；金融</w:t>
      </w:r>
      <w:r w:rsidR="000B74C3" w:rsidRPr="000B74C3">
        <w:rPr>
          <w:rFonts w:eastAsia="仿宋_GB2312"/>
          <w:sz w:val="32"/>
          <w:szCs w:val="32"/>
        </w:rPr>
        <w:t>0</w:t>
      </w:r>
      <w:r>
        <w:rPr>
          <w:rFonts w:eastAsia="仿宋_GB2312" w:cs="仿宋_GB2312" w:hint="eastAsia"/>
          <w:sz w:val="32"/>
          <w:szCs w:val="32"/>
        </w:rPr>
        <w:t>万元，占</w:t>
      </w:r>
      <w:r w:rsidR="00EE6381">
        <w:rPr>
          <w:rFonts w:eastAsia="仿宋_GB2312" w:hint="eastAsia"/>
          <w:sz w:val="32"/>
          <w:szCs w:val="32"/>
        </w:rPr>
        <w:t>0</w:t>
      </w:r>
      <w:r>
        <w:rPr>
          <w:rFonts w:eastAsia="仿宋_GB2312"/>
          <w:sz w:val="32"/>
          <w:szCs w:val="32"/>
        </w:rPr>
        <w:t>%</w:t>
      </w:r>
      <w:r>
        <w:rPr>
          <w:rFonts w:eastAsia="仿宋_GB2312" w:cs="仿宋_GB2312" w:hint="eastAsia"/>
          <w:sz w:val="32"/>
          <w:szCs w:val="32"/>
        </w:rPr>
        <w:t>；援助其他地区</w:t>
      </w:r>
      <w:r w:rsidR="00EE6381">
        <w:rPr>
          <w:rFonts w:eastAsia="仿宋_GB2312" w:hint="eastAsia"/>
          <w:sz w:val="32"/>
          <w:szCs w:val="32"/>
        </w:rPr>
        <w:t>0</w:t>
      </w:r>
      <w:r>
        <w:rPr>
          <w:rFonts w:eastAsia="仿宋_GB2312" w:cs="仿宋_GB2312" w:hint="eastAsia"/>
          <w:sz w:val="32"/>
          <w:szCs w:val="32"/>
        </w:rPr>
        <w:t>万元，占</w:t>
      </w:r>
      <w:r w:rsidR="00EE6381">
        <w:rPr>
          <w:rFonts w:eastAsia="仿宋_GB2312" w:hint="eastAsia"/>
          <w:sz w:val="32"/>
          <w:szCs w:val="32"/>
        </w:rPr>
        <w:t>0</w:t>
      </w:r>
      <w:r>
        <w:rPr>
          <w:rFonts w:eastAsia="仿宋_GB2312"/>
          <w:sz w:val="32"/>
          <w:szCs w:val="32"/>
        </w:rPr>
        <w:t>%</w:t>
      </w:r>
      <w:r>
        <w:rPr>
          <w:rFonts w:eastAsia="仿宋_GB2312" w:cs="仿宋_GB2312" w:hint="eastAsia"/>
          <w:sz w:val="32"/>
          <w:szCs w:val="32"/>
        </w:rPr>
        <w:t>；住房保障</w:t>
      </w:r>
      <w:r w:rsidR="000B74C3" w:rsidRPr="000B74C3">
        <w:rPr>
          <w:rFonts w:eastAsia="仿宋_GB2312"/>
          <w:sz w:val="32"/>
          <w:szCs w:val="32"/>
        </w:rPr>
        <w:t>34.2</w:t>
      </w:r>
      <w:r>
        <w:rPr>
          <w:rFonts w:eastAsia="仿宋_GB2312" w:cs="仿宋_GB2312" w:hint="eastAsia"/>
          <w:sz w:val="32"/>
          <w:szCs w:val="32"/>
        </w:rPr>
        <w:t>万元，占</w:t>
      </w:r>
      <w:r w:rsidR="000B74C3" w:rsidRPr="000B74C3">
        <w:rPr>
          <w:rFonts w:eastAsia="仿宋_GB2312"/>
          <w:sz w:val="32"/>
          <w:szCs w:val="32"/>
        </w:rPr>
        <w:t>4.42</w:t>
      </w:r>
      <w:r>
        <w:rPr>
          <w:rFonts w:eastAsia="仿宋_GB2312"/>
          <w:sz w:val="32"/>
          <w:szCs w:val="32"/>
        </w:rPr>
        <w:t>%</w:t>
      </w:r>
      <w:r>
        <w:rPr>
          <w:rFonts w:eastAsia="仿宋_GB2312" w:cs="仿宋_GB2312" w:hint="eastAsia"/>
          <w:sz w:val="32"/>
          <w:szCs w:val="32"/>
        </w:rPr>
        <w:t>；粮油物资储备</w:t>
      </w:r>
      <w:r w:rsidR="00EE6381">
        <w:rPr>
          <w:rFonts w:eastAsia="仿宋_GB2312" w:hint="eastAsia"/>
          <w:sz w:val="32"/>
          <w:szCs w:val="32"/>
        </w:rPr>
        <w:t>0</w:t>
      </w:r>
      <w:r>
        <w:rPr>
          <w:rFonts w:eastAsia="仿宋_GB2312" w:cs="仿宋_GB2312" w:hint="eastAsia"/>
          <w:sz w:val="32"/>
          <w:szCs w:val="32"/>
        </w:rPr>
        <w:t>万元，灾害防治及应急管理</w:t>
      </w:r>
      <w:r w:rsidR="00EF4DB0">
        <w:rPr>
          <w:rFonts w:eastAsia="仿宋_GB2312" w:hint="eastAsia"/>
          <w:sz w:val="32"/>
          <w:szCs w:val="32"/>
        </w:rPr>
        <w:t>0</w:t>
      </w:r>
      <w:r>
        <w:rPr>
          <w:rFonts w:eastAsia="仿宋_GB2312" w:cs="仿宋_GB2312" w:hint="eastAsia"/>
          <w:sz w:val="32"/>
          <w:szCs w:val="32"/>
        </w:rPr>
        <w:t>万元，预备费</w:t>
      </w:r>
      <w:r w:rsidR="00EF4DB0">
        <w:rPr>
          <w:rFonts w:eastAsia="仿宋_GB2312" w:hint="eastAsia"/>
          <w:sz w:val="32"/>
          <w:szCs w:val="32"/>
        </w:rPr>
        <w:t>0</w:t>
      </w:r>
      <w:r>
        <w:rPr>
          <w:rFonts w:eastAsia="仿宋_GB2312" w:cs="仿宋_GB2312" w:hint="eastAsia"/>
          <w:sz w:val="32"/>
          <w:szCs w:val="32"/>
        </w:rPr>
        <w:t>万元，占</w:t>
      </w:r>
      <w:r w:rsidR="00EF4DB0">
        <w:rPr>
          <w:rFonts w:eastAsia="仿宋_GB2312" w:hint="eastAsia"/>
          <w:sz w:val="32"/>
          <w:szCs w:val="32"/>
        </w:rPr>
        <w:t>0</w:t>
      </w:r>
      <w:r>
        <w:rPr>
          <w:rFonts w:eastAsia="仿宋_GB2312"/>
          <w:sz w:val="32"/>
          <w:szCs w:val="32"/>
        </w:rPr>
        <w:t>%</w:t>
      </w:r>
      <w:r>
        <w:rPr>
          <w:rFonts w:eastAsia="仿宋_GB2312" w:cs="仿宋_GB2312" w:hint="eastAsia"/>
          <w:sz w:val="32"/>
          <w:szCs w:val="32"/>
        </w:rPr>
        <w:t>；其他支出</w:t>
      </w:r>
      <w:r w:rsidR="00EF4DB0">
        <w:rPr>
          <w:rFonts w:eastAsia="仿宋_GB2312" w:hint="eastAsia"/>
          <w:sz w:val="32"/>
          <w:szCs w:val="32"/>
        </w:rPr>
        <w:t>0</w:t>
      </w:r>
      <w:r>
        <w:rPr>
          <w:rFonts w:eastAsia="仿宋_GB2312" w:cs="仿宋_GB2312" w:hint="eastAsia"/>
          <w:sz w:val="32"/>
          <w:szCs w:val="32"/>
        </w:rPr>
        <w:t>万元，占</w:t>
      </w:r>
      <w:r w:rsidR="00EF4DB0">
        <w:rPr>
          <w:rFonts w:eastAsia="仿宋_GB2312" w:hint="eastAsia"/>
          <w:sz w:val="32"/>
          <w:szCs w:val="32"/>
        </w:rPr>
        <w:t>0</w:t>
      </w:r>
      <w:r>
        <w:rPr>
          <w:rFonts w:eastAsia="仿宋_GB2312"/>
          <w:sz w:val="32"/>
          <w:szCs w:val="32"/>
        </w:rPr>
        <w:t>%</w:t>
      </w:r>
      <w:r>
        <w:rPr>
          <w:rFonts w:eastAsia="仿宋_GB2312" w:cs="仿宋_GB2312" w:hint="eastAsia"/>
          <w:sz w:val="32"/>
          <w:szCs w:val="32"/>
        </w:rPr>
        <w:t>；债务还本</w:t>
      </w:r>
      <w:r w:rsidR="00EF4DB0">
        <w:rPr>
          <w:rFonts w:eastAsia="仿宋_GB2312" w:hint="eastAsia"/>
          <w:sz w:val="32"/>
          <w:szCs w:val="32"/>
        </w:rPr>
        <w:t>0</w:t>
      </w:r>
      <w:r>
        <w:rPr>
          <w:rFonts w:eastAsia="仿宋_GB2312" w:cs="仿宋_GB2312" w:hint="eastAsia"/>
          <w:sz w:val="32"/>
          <w:szCs w:val="32"/>
        </w:rPr>
        <w:t>万元，占</w:t>
      </w:r>
      <w:r w:rsidR="00EF4DB0">
        <w:rPr>
          <w:rFonts w:eastAsia="仿宋_GB2312" w:hint="eastAsia"/>
          <w:sz w:val="32"/>
          <w:szCs w:val="32"/>
        </w:rPr>
        <w:t>0</w:t>
      </w:r>
      <w:r>
        <w:rPr>
          <w:rFonts w:eastAsia="仿宋_GB2312"/>
          <w:sz w:val="32"/>
          <w:szCs w:val="32"/>
        </w:rPr>
        <w:t>%</w:t>
      </w:r>
      <w:r>
        <w:rPr>
          <w:rFonts w:eastAsia="仿宋_GB2312" w:cs="仿宋_GB2312" w:hint="eastAsia"/>
          <w:sz w:val="32"/>
          <w:szCs w:val="32"/>
        </w:rPr>
        <w:t>，占</w:t>
      </w:r>
      <w:r w:rsidR="00EF4DB0">
        <w:rPr>
          <w:rFonts w:eastAsia="仿宋_GB2312" w:hint="eastAsia"/>
          <w:sz w:val="32"/>
          <w:szCs w:val="32"/>
        </w:rPr>
        <w:t>0</w:t>
      </w:r>
      <w:r>
        <w:rPr>
          <w:rFonts w:eastAsia="仿宋_GB2312"/>
          <w:sz w:val="32"/>
          <w:szCs w:val="32"/>
        </w:rPr>
        <w:t>%</w:t>
      </w:r>
      <w:r>
        <w:rPr>
          <w:rFonts w:eastAsia="仿宋_GB2312" w:cs="仿宋_GB2312" w:hint="eastAsia"/>
          <w:sz w:val="32"/>
          <w:szCs w:val="32"/>
        </w:rPr>
        <w:t>；债务付息</w:t>
      </w:r>
      <w:r w:rsidR="00EF4DB0">
        <w:rPr>
          <w:rFonts w:eastAsia="仿宋_GB2312" w:hint="eastAsia"/>
          <w:sz w:val="32"/>
          <w:szCs w:val="32"/>
        </w:rPr>
        <w:t>0</w:t>
      </w:r>
      <w:r>
        <w:rPr>
          <w:rFonts w:eastAsia="仿宋_GB2312" w:cs="仿宋_GB2312" w:hint="eastAsia"/>
          <w:sz w:val="32"/>
          <w:szCs w:val="32"/>
        </w:rPr>
        <w:t>万元，占</w:t>
      </w:r>
      <w:r w:rsidR="00EF4DB0">
        <w:rPr>
          <w:rFonts w:eastAsia="仿宋_GB2312" w:hint="eastAsia"/>
          <w:sz w:val="32"/>
          <w:szCs w:val="32"/>
        </w:rPr>
        <w:t>0</w:t>
      </w:r>
      <w:r>
        <w:rPr>
          <w:rFonts w:eastAsia="仿宋_GB2312"/>
          <w:sz w:val="32"/>
          <w:szCs w:val="32"/>
        </w:rPr>
        <w:t>%</w:t>
      </w:r>
      <w:r>
        <w:rPr>
          <w:rFonts w:eastAsia="仿宋_GB2312" w:cs="仿宋_GB2312" w:hint="eastAsia"/>
          <w:sz w:val="32"/>
          <w:szCs w:val="32"/>
        </w:rPr>
        <w:t>；债务发行费用</w:t>
      </w:r>
      <w:r w:rsidR="00EF4DB0">
        <w:rPr>
          <w:rFonts w:eastAsia="仿宋_GB2312" w:hint="eastAsia"/>
          <w:sz w:val="32"/>
          <w:szCs w:val="32"/>
        </w:rPr>
        <w:t>0</w:t>
      </w:r>
      <w:r>
        <w:rPr>
          <w:rFonts w:eastAsia="仿宋_GB2312" w:cs="仿宋_GB2312" w:hint="eastAsia"/>
          <w:sz w:val="32"/>
          <w:szCs w:val="32"/>
        </w:rPr>
        <w:t>万元，占</w:t>
      </w:r>
      <w:r w:rsidR="00EF4DB0">
        <w:rPr>
          <w:rFonts w:eastAsia="仿宋_GB2312" w:hint="eastAsia"/>
          <w:sz w:val="32"/>
          <w:szCs w:val="32"/>
        </w:rPr>
        <w:t>0</w:t>
      </w:r>
      <w:r>
        <w:rPr>
          <w:rFonts w:eastAsia="仿宋_GB2312"/>
          <w:sz w:val="32"/>
          <w:szCs w:val="32"/>
        </w:rPr>
        <w:t>%</w:t>
      </w:r>
      <w:r>
        <w:rPr>
          <w:rFonts w:eastAsia="仿宋_GB2312" w:cs="仿宋_GB2312" w:hint="eastAsia"/>
          <w:sz w:val="32"/>
          <w:szCs w:val="32"/>
        </w:rPr>
        <w:t>；抗</w:t>
      </w:r>
      <w:proofErr w:type="gramStart"/>
      <w:r>
        <w:rPr>
          <w:rFonts w:eastAsia="仿宋_GB2312" w:cs="仿宋_GB2312" w:hint="eastAsia"/>
          <w:sz w:val="32"/>
          <w:szCs w:val="32"/>
        </w:rPr>
        <w:t>疫</w:t>
      </w:r>
      <w:proofErr w:type="gramEnd"/>
      <w:r>
        <w:rPr>
          <w:rFonts w:eastAsia="仿宋_GB2312" w:cs="仿宋_GB2312" w:hint="eastAsia"/>
          <w:sz w:val="32"/>
          <w:szCs w:val="32"/>
        </w:rPr>
        <w:t>特别国债安排的</w:t>
      </w:r>
      <w:r w:rsidR="00EF4DB0">
        <w:rPr>
          <w:rFonts w:eastAsia="仿宋_GB2312" w:hint="eastAsia"/>
          <w:sz w:val="32"/>
          <w:szCs w:val="32"/>
        </w:rPr>
        <w:t>0</w:t>
      </w:r>
      <w:r>
        <w:rPr>
          <w:rFonts w:eastAsia="仿宋_GB2312" w:cs="仿宋_GB2312" w:hint="eastAsia"/>
          <w:sz w:val="32"/>
          <w:szCs w:val="32"/>
        </w:rPr>
        <w:t>万元，占</w:t>
      </w:r>
      <w:r w:rsidR="00EF4DB0">
        <w:rPr>
          <w:rFonts w:eastAsia="仿宋_GB2312" w:hint="eastAsia"/>
          <w:sz w:val="32"/>
          <w:szCs w:val="32"/>
        </w:rPr>
        <w:t>0</w:t>
      </w:r>
      <w:r>
        <w:rPr>
          <w:rFonts w:eastAsia="仿宋_GB2312"/>
          <w:sz w:val="32"/>
          <w:szCs w:val="32"/>
        </w:rPr>
        <w:t>%</w:t>
      </w:r>
      <w:r>
        <w:rPr>
          <w:rFonts w:eastAsia="仿宋_GB2312" w:cs="仿宋_GB2312" w:hint="eastAsia"/>
          <w:sz w:val="32"/>
          <w:szCs w:val="32"/>
        </w:rPr>
        <w:t>。具体安排情况如下：</w:t>
      </w:r>
    </w:p>
    <w:p w:rsidR="00BB0597" w:rsidRDefault="00BB0597">
      <w:pPr>
        <w:widowControl/>
        <w:spacing w:line="600" w:lineRule="exact"/>
        <w:ind w:firstLine="660"/>
        <w:jc w:val="left"/>
        <w:rPr>
          <w:rFonts w:eastAsia="黑体"/>
          <w:sz w:val="32"/>
          <w:szCs w:val="32"/>
        </w:rPr>
      </w:pPr>
      <w:r>
        <w:rPr>
          <w:rFonts w:eastAsia="楷体_GB2312" w:cs="楷体_GB2312" w:hint="eastAsia"/>
          <w:b/>
          <w:bCs/>
          <w:sz w:val="32"/>
          <w:szCs w:val="32"/>
        </w:rPr>
        <w:t>（一）基本支出：</w:t>
      </w:r>
      <w:r>
        <w:rPr>
          <w:rFonts w:eastAsia="仿宋_GB2312"/>
          <w:sz w:val="32"/>
          <w:szCs w:val="32"/>
        </w:rPr>
        <w:t>2021</w:t>
      </w:r>
      <w:r>
        <w:rPr>
          <w:rFonts w:eastAsia="仿宋_GB2312" w:cs="仿宋_GB2312" w:hint="eastAsia"/>
          <w:sz w:val="32"/>
          <w:szCs w:val="32"/>
        </w:rPr>
        <w:t>年本单位基本支出预算数</w:t>
      </w:r>
      <w:r w:rsidR="000B74C3" w:rsidRPr="000B74C3">
        <w:rPr>
          <w:rFonts w:eastAsia="仿宋_GB2312"/>
          <w:sz w:val="32"/>
          <w:szCs w:val="32"/>
        </w:rPr>
        <w:t xml:space="preserve"> 280.08  </w:t>
      </w:r>
      <w:r>
        <w:rPr>
          <w:rFonts w:eastAsia="仿宋_GB2312" w:cs="仿宋_GB2312" w:hint="eastAsia"/>
          <w:sz w:val="32"/>
          <w:szCs w:val="32"/>
        </w:rPr>
        <w:t>万元，主要是为保障单位机构正常运转、完成日常工作任务而</w:t>
      </w:r>
      <w:r>
        <w:rPr>
          <w:rFonts w:eastAsia="仿宋_GB2312" w:cs="仿宋_GB2312" w:hint="eastAsia"/>
          <w:sz w:val="32"/>
          <w:szCs w:val="32"/>
        </w:rPr>
        <w:lastRenderedPageBreak/>
        <w:t>发生的各项支出，包括用于基本工资、津贴补贴等人员经费以及办公费、印刷费、水电费、办公设备购置等公用经费。</w:t>
      </w:r>
    </w:p>
    <w:p w:rsidR="00BB0597" w:rsidRDefault="00BB0597">
      <w:pPr>
        <w:widowControl/>
        <w:spacing w:line="600" w:lineRule="exact"/>
        <w:ind w:firstLine="660"/>
        <w:jc w:val="left"/>
        <w:rPr>
          <w:rFonts w:eastAsia="仿宋_GB2312"/>
          <w:sz w:val="32"/>
          <w:szCs w:val="32"/>
        </w:rPr>
      </w:pPr>
      <w:r>
        <w:rPr>
          <w:rFonts w:eastAsia="楷体_GB2312" w:cs="楷体_GB2312" w:hint="eastAsia"/>
          <w:b/>
          <w:bCs/>
          <w:sz w:val="32"/>
          <w:szCs w:val="32"/>
        </w:rPr>
        <w:t>（二）项目支出：</w:t>
      </w:r>
      <w:r>
        <w:rPr>
          <w:rFonts w:eastAsia="仿宋_GB2312"/>
          <w:sz w:val="32"/>
          <w:szCs w:val="32"/>
        </w:rPr>
        <w:t>2021</w:t>
      </w:r>
      <w:r>
        <w:rPr>
          <w:rFonts w:eastAsia="仿宋_GB2312" w:cs="仿宋_GB2312" w:hint="eastAsia"/>
          <w:sz w:val="32"/>
          <w:szCs w:val="32"/>
        </w:rPr>
        <w:t>年本单位项目支出预算</w:t>
      </w:r>
      <w:r w:rsidR="000B74C3" w:rsidRPr="000B74C3">
        <w:rPr>
          <w:rFonts w:eastAsia="仿宋_GB2312"/>
          <w:sz w:val="32"/>
          <w:szCs w:val="32"/>
        </w:rPr>
        <w:t xml:space="preserve"> 494.20</w:t>
      </w:r>
      <w:r>
        <w:rPr>
          <w:rFonts w:eastAsia="仿宋_GB2312" w:cs="仿宋_GB2312" w:hint="eastAsia"/>
          <w:sz w:val="32"/>
          <w:szCs w:val="32"/>
        </w:rPr>
        <w:t>万元，主要是部门为完成特定行政工作任务或事业发展目标而发生的支出，包括有关事业发展专项、专项业务费、基本建设支出等，其中：专项业务费支出</w:t>
      </w:r>
      <w:r w:rsidR="000B74C3" w:rsidRPr="000B74C3">
        <w:rPr>
          <w:rFonts w:eastAsia="仿宋_GB2312"/>
          <w:sz w:val="32"/>
          <w:szCs w:val="32"/>
        </w:rPr>
        <w:t>98</w:t>
      </w:r>
      <w:r>
        <w:rPr>
          <w:rFonts w:eastAsia="仿宋_GB2312" w:cs="仿宋_GB2312" w:hint="eastAsia"/>
          <w:sz w:val="32"/>
          <w:szCs w:val="32"/>
        </w:rPr>
        <w:t>万元，主要用于农业科技创新工作管理和省战略性新兴产业重大项目及</w:t>
      </w:r>
      <w:proofErr w:type="gramStart"/>
      <w:r>
        <w:rPr>
          <w:rFonts w:eastAsia="仿宋_GB2312" w:cs="仿宋_GB2312" w:hint="eastAsia"/>
          <w:sz w:val="32"/>
          <w:szCs w:val="32"/>
        </w:rPr>
        <w:t>省创新</w:t>
      </w:r>
      <w:proofErr w:type="gramEnd"/>
      <w:r>
        <w:rPr>
          <w:rFonts w:eastAsia="仿宋_GB2312" w:cs="仿宋_GB2312" w:hint="eastAsia"/>
          <w:sz w:val="32"/>
          <w:szCs w:val="32"/>
        </w:rPr>
        <w:t>创业技术投资项目管理服务等方面；运行维护经费支出</w:t>
      </w:r>
      <w:r w:rsidR="000B74C3" w:rsidRPr="000B74C3">
        <w:rPr>
          <w:rFonts w:eastAsia="仿宋_GB2312"/>
          <w:sz w:val="32"/>
          <w:szCs w:val="32"/>
        </w:rPr>
        <w:t>370</w:t>
      </w:r>
      <w:r>
        <w:rPr>
          <w:rFonts w:eastAsia="仿宋_GB2312" w:cs="仿宋_GB2312" w:hint="eastAsia"/>
          <w:sz w:val="32"/>
          <w:szCs w:val="32"/>
        </w:rPr>
        <w:t>万元，主要用于科技大厦孵化基地运行维护所需开支。</w:t>
      </w:r>
    </w:p>
    <w:p w:rsidR="00BB0597" w:rsidRDefault="00BB0597">
      <w:pPr>
        <w:widowControl/>
        <w:spacing w:line="600" w:lineRule="exact"/>
        <w:ind w:firstLine="660"/>
        <w:jc w:val="left"/>
        <w:rPr>
          <w:rFonts w:eastAsia="黑体"/>
          <w:sz w:val="32"/>
          <w:szCs w:val="32"/>
        </w:rPr>
      </w:pPr>
      <w:r>
        <w:rPr>
          <w:rFonts w:eastAsia="黑体" w:cs="黑体" w:hint="eastAsia"/>
          <w:sz w:val="32"/>
          <w:szCs w:val="32"/>
        </w:rPr>
        <w:t>四、政府性基金预算支出</w:t>
      </w:r>
    </w:p>
    <w:p w:rsidR="00BB0597" w:rsidRDefault="00BB0597">
      <w:pPr>
        <w:widowControl/>
        <w:spacing w:line="600" w:lineRule="exact"/>
        <w:ind w:firstLine="660"/>
        <w:jc w:val="left"/>
        <w:rPr>
          <w:rFonts w:eastAsia="仿宋_GB2312"/>
          <w:sz w:val="32"/>
          <w:szCs w:val="32"/>
        </w:rPr>
      </w:pPr>
      <w:r>
        <w:rPr>
          <w:rFonts w:eastAsia="仿宋_GB2312" w:cs="仿宋_GB2312" w:hint="eastAsia"/>
          <w:sz w:val="32"/>
          <w:szCs w:val="32"/>
        </w:rPr>
        <w:t>本</w:t>
      </w:r>
      <w:r w:rsidR="002A1115">
        <w:rPr>
          <w:rFonts w:eastAsia="仿宋_GB2312" w:cs="仿宋_GB2312" w:hint="eastAsia"/>
          <w:sz w:val="32"/>
          <w:szCs w:val="32"/>
        </w:rPr>
        <w:t>单位</w:t>
      </w:r>
      <w:r>
        <w:rPr>
          <w:rFonts w:eastAsia="仿宋_GB2312" w:cs="仿宋_GB2312" w:hint="eastAsia"/>
          <w:sz w:val="32"/>
          <w:szCs w:val="32"/>
        </w:rPr>
        <w:t>无政府性基金安排的支出</w:t>
      </w:r>
      <w:r w:rsidR="004834FA">
        <w:rPr>
          <w:rFonts w:eastAsia="仿宋_GB2312" w:hint="eastAsia"/>
          <w:sz w:val="32"/>
          <w:szCs w:val="32"/>
        </w:rPr>
        <w:t>。</w:t>
      </w:r>
    </w:p>
    <w:p w:rsidR="00BB0597" w:rsidRDefault="00BB0597">
      <w:pPr>
        <w:widowControl/>
        <w:spacing w:line="600" w:lineRule="exact"/>
        <w:ind w:firstLine="660"/>
        <w:jc w:val="left"/>
        <w:rPr>
          <w:rFonts w:eastAsia="黑体"/>
          <w:sz w:val="32"/>
          <w:szCs w:val="32"/>
        </w:rPr>
      </w:pPr>
      <w:r>
        <w:rPr>
          <w:rFonts w:eastAsia="黑体" w:cs="黑体" w:hint="eastAsia"/>
          <w:sz w:val="32"/>
          <w:szCs w:val="32"/>
        </w:rPr>
        <w:t>五、其他重要事项的情况说明</w:t>
      </w:r>
    </w:p>
    <w:p w:rsidR="00BB0597" w:rsidRDefault="00BB0597">
      <w:pPr>
        <w:widowControl/>
        <w:spacing w:line="600" w:lineRule="exact"/>
        <w:ind w:firstLine="660"/>
        <w:jc w:val="left"/>
        <w:rPr>
          <w:rFonts w:eastAsia="仿宋_GB2312"/>
          <w:sz w:val="32"/>
          <w:szCs w:val="32"/>
        </w:rPr>
      </w:pPr>
      <w:r>
        <w:rPr>
          <w:rFonts w:eastAsia="楷体_GB2312" w:cs="楷体_GB2312" w:hint="eastAsia"/>
          <w:b/>
          <w:bCs/>
          <w:sz w:val="32"/>
          <w:szCs w:val="32"/>
        </w:rPr>
        <w:t>（一）机关运行经费：</w:t>
      </w:r>
      <w:r>
        <w:rPr>
          <w:rFonts w:eastAsia="仿宋_GB2312"/>
          <w:sz w:val="32"/>
          <w:szCs w:val="32"/>
        </w:rPr>
        <w:t>2021</w:t>
      </w:r>
      <w:r>
        <w:rPr>
          <w:rFonts w:eastAsia="仿宋_GB2312" w:cs="仿宋_GB2312" w:hint="eastAsia"/>
          <w:sz w:val="32"/>
          <w:szCs w:val="32"/>
        </w:rPr>
        <w:t>年本单位机关运行经费</w:t>
      </w:r>
      <w:r w:rsidR="000B74C3" w:rsidRPr="000B74C3">
        <w:rPr>
          <w:rFonts w:eastAsia="仿宋_GB2312"/>
          <w:sz w:val="32"/>
          <w:szCs w:val="32"/>
        </w:rPr>
        <w:t xml:space="preserve">29.73 </w:t>
      </w:r>
      <w:r>
        <w:rPr>
          <w:rFonts w:eastAsia="仿宋_GB2312" w:cs="仿宋_GB2312" w:hint="eastAsia"/>
          <w:sz w:val="32"/>
          <w:szCs w:val="32"/>
        </w:rPr>
        <w:t>万元，比上年预算减少</w:t>
      </w:r>
      <w:r w:rsidR="000B74C3" w:rsidRPr="000B74C3">
        <w:rPr>
          <w:rFonts w:eastAsia="仿宋_GB2312"/>
          <w:sz w:val="32"/>
          <w:szCs w:val="32"/>
        </w:rPr>
        <w:t>19.45</w:t>
      </w:r>
      <w:r>
        <w:rPr>
          <w:rFonts w:eastAsia="仿宋_GB2312" w:cs="仿宋_GB2312" w:hint="eastAsia"/>
          <w:sz w:val="32"/>
          <w:szCs w:val="32"/>
        </w:rPr>
        <w:t>万元，下降</w:t>
      </w:r>
      <w:r w:rsidR="000B74C3" w:rsidRPr="000B74C3">
        <w:rPr>
          <w:rFonts w:eastAsia="仿宋_GB2312"/>
          <w:sz w:val="32"/>
          <w:szCs w:val="32"/>
        </w:rPr>
        <w:t xml:space="preserve">39.55 </w:t>
      </w:r>
      <w:r>
        <w:rPr>
          <w:rFonts w:eastAsia="仿宋_GB2312"/>
          <w:sz w:val="32"/>
          <w:szCs w:val="32"/>
        </w:rPr>
        <w:t>%</w:t>
      </w:r>
      <w:r>
        <w:rPr>
          <w:rFonts w:eastAsia="仿宋_GB2312" w:cs="仿宋_GB2312" w:hint="eastAsia"/>
          <w:sz w:val="32"/>
          <w:szCs w:val="32"/>
        </w:rPr>
        <w:t>，主要是根据财政部《关于</w:t>
      </w:r>
      <w:r>
        <w:rPr>
          <w:rFonts w:eastAsia="仿宋_GB2312"/>
          <w:sz w:val="32"/>
          <w:szCs w:val="32"/>
        </w:rPr>
        <w:t>2020</w:t>
      </w:r>
      <w:r>
        <w:rPr>
          <w:rFonts w:eastAsia="仿宋_GB2312" w:cs="仿宋_GB2312" w:hint="eastAsia"/>
          <w:sz w:val="32"/>
          <w:szCs w:val="32"/>
        </w:rPr>
        <w:t>年地方压减一般性支出有关事项的通知》，中心压减了电费和差旅费等一般性支出。</w:t>
      </w:r>
    </w:p>
    <w:p w:rsidR="00BB0597" w:rsidRDefault="00BB0597">
      <w:pPr>
        <w:widowControl/>
        <w:spacing w:line="600" w:lineRule="exact"/>
        <w:ind w:firstLine="660"/>
        <w:rPr>
          <w:rFonts w:eastAsia="仿宋_GB2312"/>
          <w:sz w:val="32"/>
          <w:szCs w:val="32"/>
        </w:rPr>
      </w:pPr>
      <w:r>
        <w:rPr>
          <w:rFonts w:eastAsia="楷体_GB2312" w:cs="楷体_GB2312" w:hint="eastAsia"/>
          <w:b/>
          <w:bCs/>
          <w:sz w:val="32"/>
          <w:szCs w:val="32"/>
        </w:rPr>
        <w:t>（二）</w:t>
      </w:r>
      <w:r>
        <w:rPr>
          <w:rFonts w:eastAsia="楷体_GB2312"/>
          <w:b/>
          <w:bCs/>
          <w:sz w:val="32"/>
          <w:szCs w:val="32"/>
        </w:rPr>
        <w:t>“</w:t>
      </w:r>
      <w:r>
        <w:rPr>
          <w:rFonts w:eastAsia="楷体_GB2312" w:cs="楷体_GB2312" w:hint="eastAsia"/>
          <w:b/>
          <w:bCs/>
          <w:sz w:val="32"/>
          <w:szCs w:val="32"/>
        </w:rPr>
        <w:t>三公</w:t>
      </w:r>
      <w:r>
        <w:rPr>
          <w:rFonts w:eastAsia="楷体_GB2312"/>
          <w:b/>
          <w:bCs/>
          <w:sz w:val="32"/>
          <w:szCs w:val="32"/>
        </w:rPr>
        <w:t>”</w:t>
      </w:r>
      <w:r>
        <w:rPr>
          <w:rFonts w:eastAsia="楷体_GB2312" w:cs="楷体_GB2312" w:hint="eastAsia"/>
          <w:b/>
          <w:bCs/>
          <w:sz w:val="32"/>
          <w:szCs w:val="32"/>
        </w:rPr>
        <w:t>经费预算：</w:t>
      </w:r>
      <w:r>
        <w:rPr>
          <w:rFonts w:eastAsia="仿宋_GB2312"/>
          <w:sz w:val="32"/>
          <w:szCs w:val="32"/>
        </w:rPr>
        <w:t>2021</w:t>
      </w:r>
      <w:r>
        <w:rPr>
          <w:rFonts w:eastAsia="仿宋_GB2312" w:cs="仿宋_GB2312" w:hint="eastAsia"/>
          <w:sz w:val="32"/>
          <w:szCs w:val="32"/>
        </w:rPr>
        <w:t>年本单位</w:t>
      </w:r>
      <w:r>
        <w:rPr>
          <w:rFonts w:eastAsia="仿宋_GB2312"/>
          <w:sz w:val="32"/>
          <w:szCs w:val="32"/>
        </w:rPr>
        <w:t>“</w:t>
      </w:r>
      <w:r>
        <w:rPr>
          <w:rFonts w:eastAsia="仿宋_GB2312" w:cs="仿宋_GB2312" w:hint="eastAsia"/>
          <w:sz w:val="32"/>
          <w:szCs w:val="32"/>
        </w:rPr>
        <w:t>三公</w:t>
      </w:r>
      <w:r>
        <w:rPr>
          <w:rFonts w:eastAsia="仿宋_GB2312"/>
          <w:sz w:val="32"/>
          <w:szCs w:val="32"/>
        </w:rPr>
        <w:t>”</w:t>
      </w:r>
      <w:r>
        <w:rPr>
          <w:rFonts w:eastAsia="仿宋_GB2312" w:cs="仿宋_GB2312" w:hint="eastAsia"/>
          <w:sz w:val="32"/>
          <w:szCs w:val="32"/>
        </w:rPr>
        <w:t>经费预算数为</w:t>
      </w:r>
      <w:r w:rsidR="000B74C3" w:rsidRPr="000B74C3">
        <w:rPr>
          <w:rFonts w:eastAsia="仿宋_GB2312"/>
          <w:sz w:val="32"/>
          <w:szCs w:val="32"/>
        </w:rPr>
        <w:t>5.5</w:t>
      </w:r>
      <w:r>
        <w:rPr>
          <w:rFonts w:eastAsia="仿宋_GB2312" w:cs="仿宋_GB2312" w:hint="eastAsia"/>
          <w:sz w:val="32"/>
          <w:szCs w:val="32"/>
        </w:rPr>
        <w:t>万元，其中，公务接待费</w:t>
      </w:r>
      <w:r w:rsidR="000B74C3" w:rsidRPr="000B74C3">
        <w:rPr>
          <w:rFonts w:eastAsia="仿宋_GB2312"/>
          <w:sz w:val="32"/>
          <w:szCs w:val="32"/>
        </w:rPr>
        <w:t>0.5</w:t>
      </w:r>
      <w:r>
        <w:rPr>
          <w:rFonts w:eastAsia="仿宋_GB2312" w:cs="仿宋_GB2312" w:hint="eastAsia"/>
          <w:sz w:val="32"/>
          <w:szCs w:val="32"/>
        </w:rPr>
        <w:t>万元，公务用车购置及运行费</w:t>
      </w:r>
      <w:r w:rsidR="000B74C3" w:rsidRPr="000B74C3">
        <w:rPr>
          <w:rFonts w:eastAsia="仿宋_GB2312"/>
          <w:sz w:val="32"/>
          <w:szCs w:val="32"/>
        </w:rPr>
        <w:t xml:space="preserve"> 0 </w:t>
      </w:r>
      <w:r>
        <w:rPr>
          <w:rFonts w:eastAsia="仿宋_GB2312" w:cs="仿宋_GB2312" w:hint="eastAsia"/>
          <w:sz w:val="32"/>
          <w:szCs w:val="32"/>
        </w:rPr>
        <w:t>万元（其中，公务用车购置费</w:t>
      </w:r>
      <w:r>
        <w:rPr>
          <w:rFonts w:eastAsia="仿宋_GB2312"/>
          <w:sz w:val="32"/>
          <w:szCs w:val="32"/>
        </w:rPr>
        <w:t>0</w:t>
      </w:r>
      <w:r>
        <w:rPr>
          <w:rFonts w:eastAsia="仿宋_GB2312" w:cs="仿宋_GB2312" w:hint="eastAsia"/>
          <w:sz w:val="32"/>
          <w:szCs w:val="32"/>
        </w:rPr>
        <w:t>万元，公务用车运行费</w:t>
      </w:r>
      <w:r>
        <w:rPr>
          <w:rFonts w:eastAsia="仿宋_GB2312"/>
          <w:sz w:val="32"/>
          <w:szCs w:val="32"/>
        </w:rPr>
        <w:t>0</w:t>
      </w:r>
      <w:r>
        <w:rPr>
          <w:rFonts w:eastAsia="仿宋_GB2312" w:cs="仿宋_GB2312" w:hint="eastAsia"/>
          <w:sz w:val="32"/>
          <w:szCs w:val="32"/>
        </w:rPr>
        <w:t>万元），因公出国（境）费</w:t>
      </w:r>
      <w:r w:rsidR="000B74C3" w:rsidRPr="000B74C3">
        <w:rPr>
          <w:rFonts w:eastAsia="仿宋_GB2312"/>
          <w:sz w:val="32"/>
          <w:szCs w:val="32"/>
        </w:rPr>
        <w:t>5</w:t>
      </w:r>
      <w:r>
        <w:rPr>
          <w:rFonts w:eastAsia="仿宋_GB2312" w:cs="仿宋_GB2312" w:hint="eastAsia"/>
          <w:sz w:val="32"/>
          <w:szCs w:val="32"/>
        </w:rPr>
        <w:t>万元。</w:t>
      </w:r>
      <w:r>
        <w:rPr>
          <w:rFonts w:eastAsia="仿宋_GB2312"/>
          <w:sz w:val="32"/>
          <w:szCs w:val="32"/>
        </w:rPr>
        <w:t>2021</w:t>
      </w:r>
      <w:r>
        <w:rPr>
          <w:rFonts w:eastAsia="仿宋_GB2312" w:cs="仿宋_GB2312" w:hint="eastAsia"/>
          <w:sz w:val="32"/>
          <w:szCs w:val="32"/>
        </w:rPr>
        <w:t>年</w:t>
      </w:r>
      <w:r>
        <w:rPr>
          <w:rFonts w:eastAsia="仿宋_GB2312"/>
          <w:sz w:val="32"/>
          <w:szCs w:val="32"/>
        </w:rPr>
        <w:t>“</w:t>
      </w:r>
      <w:r>
        <w:rPr>
          <w:rFonts w:eastAsia="仿宋_GB2312" w:cs="仿宋_GB2312" w:hint="eastAsia"/>
          <w:sz w:val="32"/>
          <w:szCs w:val="32"/>
        </w:rPr>
        <w:t>三公</w:t>
      </w:r>
      <w:r>
        <w:rPr>
          <w:rFonts w:eastAsia="仿宋_GB2312"/>
          <w:sz w:val="32"/>
          <w:szCs w:val="32"/>
        </w:rPr>
        <w:t>”</w:t>
      </w:r>
      <w:r>
        <w:rPr>
          <w:rFonts w:eastAsia="仿宋_GB2312" w:cs="仿宋_GB2312" w:hint="eastAsia"/>
          <w:sz w:val="32"/>
          <w:szCs w:val="32"/>
        </w:rPr>
        <w:t>经费预算较上年减少</w:t>
      </w:r>
      <w:r w:rsidR="000B74C3" w:rsidRPr="000B74C3">
        <w:rPr>
          <w:rFonts w:eastAsia="仿宋_GB2312"/>
          <w:sz w:val="32"/>
          <w:szCs w:val="32"/>
        </w:rPr>
        <w:t>0.2</w:t>
      </w:r>
      <w:r>
        <w:rPr>
          <w:rFonts w:eastAsia="仿宋_GB2312" w:cs="仿宋_GB2312" w:hint="eastAsia"/>
          <w:sz w:val="32"/>
          <w:szCs w:val="32"/>
        </w:rPr>
        <w:t>万元，主要是因公出国（境）费减少</w:t>
      </w:r>
      <w:r w:rsidR="000B74C3" w:rsidRPr="000B74C3">
        <w:rPr>
          <w:rFonts w:eastAsia="仿宋_GB2312"/>
          <w:sz w:val="32"/>
          <w:szCs w:val="32"/>
        </w:rPr>
        <w:t xml:space="preserve">0.2 </w:t>
      </w:r>
      <w:r>
        <w:rPr>
          <w:rFonts w:eastAsia="仿宋_GB2312" w:cs="仿宋_GB2312" w:hint="eastAsia"/>
          <w:sz w:val="32"/>
          <w:szCs w:val="32"/>
        </w:rPr>
        <w:t>万元。</w:t>
      </w:r>
    </w:p>
    <w:p w:rsidR="00BB0597" w:rsidRPr="00BB0597" w:rsidRDefault="00BB0597">
      <w:pPr>
        <w:widowControl/>
        <w:spacing w:line="600" w:lineRule="exact"/>
        <w:ind w:firstLine="660"/>
        <w:rPr>
          <w:rFonts w:eastAsia="仿宋_GB2312"/>
          <w:kern w:val="0"/>
          <w:sz w:val="32"/>
          <w:szCs w:val="32"/>
        </w:rPr>
      </w:pPr>
      <w:r>
        <w:rPr>
          <w:rFonts w:eastAsia="楷体_GB2312" w:cs="楷体_GB2312" w:hint="eastAsia"/>
          <w:b/>
          <w:bCs/>
          <w:sz w:val="32"/>
          <w:szCs w:val="32"/>
        </w:rPr>
        <w:t>（三）一般性支出情况：</w:t>
      </w:r>
      <w:r>
        <w:rPr>
          <w:rFonts w:eastAsia="仿宋_GB2312"/>
          <w:kern w:val="0"/>
          <w:sz w:val="32"/>
          <w:szCs w:val="32"/>
        </w:rPr>
        <w:t>2021</w:t>
      </w:r>
      <w:r>
        <w:rPr>
          <w:rFonts w:eastAsia="仿宋_GB2312" w:cs="仿宋_GB2312" w:hint="eastAsia"/>
          <w:kern w:val="0"/>
          <w:sz w:val="32"/>
          <w:szCs w:val="32"/>
        </w:rPr>
        <w:t>年本单位会议费预算</w:t>
      </w:r>
      <w:r w:rsidR="000B74C3" w:rsidRPr="000B74C3">
        <w:rPr>
          <w:rFonts w:eastAsia="仿宋_GB2312"/>
          <w:sz w:val="32"/>
          <w:szCs w:val="32"/>
        </w:rPr>
        <w:t>19.5</w:t>
      </w:r>
      <w:r>
        <w:rPr>
          <w:rFonts w:eastAsia="仿宋_GB2312" w:cs="仿宋_GB2312" w:hint="eastAsia"/>
          <w:kern w:val="0"/>
          <w:sz w:val="32"/>
          <w:szCs w:val="32"/>
        </w:rPr>
        <w:t>万元，拟召开</w:t>
      </w:r>
      <w:r w:rsidR="000B74C3" w:rsidRPr="000B74C3">
        <w:rPr>
          <w:rFonts w:eastAsia="仿宋_GB2312" w:cs="仿宋_GB2312" w:hint="eastAsia"/>
          <w:kern w:val="0"/>
          <w:sz w:val="32"/>
          <w:szCs w:val="32"/>
        </w:rPr>
        <w:t>战略性新兴产业重大项目及</w:t>
      </w:r>
      <w:proofErr w:type="gramStart"/>
      <w:r w:rsidR="000B74C3" w:rsidRPr="000B74C3">
        <w:rPr>
          <w:rFonts w:eastAsia="仿宋_GB2312" w:cs="仿宋_GB2312" w:hint="eastAsia"/>
          <w:kern w:val="0"/>
          <w:sz w:val="32"/>
          <w:szCs w:val="32"/>
        </w:rPr>
        <w:t>省创新</w:t>
      </w:r>
      <w:proofErr w:type="gramEnd"/>
      <w:r w:rsidR="000B74C3" w:rsidRPr="000B74C3">
        <w:rPr>
          <w:rFonts w:eastAsia="仿宋_GB2312" w:cs="仿宋_GB2312" w:hint="eastAsia"/>
          <w:kern w:val="0"/>
          <w:sz w:val="32"/>
          <w:szCs w:val="32"/>
        </w:rPr>
        <w:t>创业技术投资</w:t>
      </w:r>
      <w:r w:rsidR="000B74C3" w:rsidRPr="000B74C3">
        <w:rPr>
          <w:rFonts w:eastAsia="仿宋_GB2312" w:cs="仿宋_GB2312" w:hint="eastAsia"/>
          <w:kern w:val="0"/>
          <w:sz w:val="32"/>
          <w:szCs w:val="32"/>
        </w:rPr>
        <w:lastRenderedPageBreak/>
        <w:t>项目验收</w:t>
      </w:r>
      <w:r>
        <w:rPr>
          <w:rFonts w:eastAsia="仿宋_GB2312" w:cs="仿宋_GB2312" w:hint="eastAsia"/>
          <w:kern w:val="0"/>
          <w:sz w:val="32"/>
          <w:szCs w:val="32"/>
        </w:rPr>
        <w:t>会议，人数</w:t>
      </w:r>
      <w:r w:rsidR="000B74C3" w:rsidRPr="000B74C3">
        <w:rPr>
          <w:rFonts w:eastAsia="仿宋_GB2312"/>
          <w:sz w:val="32"/>
          <w:szCs w:val="32"/>
        </w:rPr>
        <w:t>90</w:t>
      </w:r>
      <w:r>
        <w:rPr>
          <w:rFonts w:eastAsia="仿宋_GB2312" w:cs="仿宋_GB2312" w:hint="eastAsia"/>
          <w:kern w:val="0"/>
          <w:sz w:val="32"/>
          <w:szCs w:val="32"/>
        </w:rPr>
        <w:t>人，内容为战略性新兴产业重大项目及</w:t>
      </w:r>
      <w:proofErr w:type="gramStart"/>
      <w:r>
        <w:rPr>
          <w:rFonts w:eastAsia="仿宋_GB2312" w:cs="仿宋_GB2312" w:hint="eastAsia"/>
          <w:kern w:val="0"/>
          <w:sz w:val="32"/>
          <w:szCs w:val="32"/>
        </w:rPr>
        <w:t>省创新</w:t>
      </w:r>
      <w:proofErr w:type="gramEnd"/>
      <w:r>
        <w:rPr>
          <w:rFonts w:eastAsia="仿宋_GB2312" w:cs="仿宋_GB2312" w:hint="eastAsia"/>
          <w:kern w:val="0"/>
          <w:sz w:val="32"/>
          <w:szCs w:val="32"/>
        </w:rPr>
        <w:t>创业技术投资项目验收，会议预算为</w:t>
      </w:r>
      <w:r>
        <w:rPr>
          <w:rFonts w:eastAsia="仿宋_GB2312"/>
          <w:kern w:val="0"/>
          <w:sz w:val="32"/>
          <w:szCs w:val="32"/>
        </w:rPr>
        <w:t>4</w:t>
      </w:r>
      <w:r>
        <w:rPr>
          <w:rFonts w:eastAsia="仿宋_GB2312" w:cs="仿宋_GB2312" w:hint="eastAsia"/>
          <w:kern w:val="0"/>
          <w:sz w:val="32"/>
          <w:szCs w:val="32"/>
        </w:rPr>
        <w:t>万元；拟召开</w:t>
      </w:r>
      <w:r w:rsidR="000B74C3" w:rsidRPr="000B74C3">
        <w:rPr>
          <w:rFonts w:eastAsia="仿宋_GB2312" w:cs="仿宋_GB2312" w:hint="eastAsia"/>
          <w:kern w:val="0"/>
          <w:sz w:val="32"/>
          <w:szCs w:val="32"/>
        </w:rPr>
        <w:t>湖南省农业科技园管理业</w:t>
      </w:r>
      <w:proofErr w:type="gramStart"/>
      <w:r w:rsidR="000B74C3" w:rsidRPr="000B74C3">
        <w:rPr>
          <w:rFonts w:eastAsia="仿宋_GB2312" w:cs="仿宋_GB2312" w:hint="eastAsia"/>
          <w:kern w:val="0"/>
          <w:sz w:val="32"/>
          <w:szCs w:val="32"/>
        </w:rPr>
        <w:t>务</w:t>
      </w:r>
      <w:proofErr w:type="gramEnd"/>
      <w:r w:rsidR="000B74C3" w:rsidRPr="000B74C3">
        <w:rPr>
          <w:rFonts w:eastAsia="仿宋_GB2312" w:cs="仿宋_GB2312" w:hint="eastAsia"/>
          <w:kern w:val="0"/>
          <w:sz w:val="32"/>
          <w:szCs w:val="32"/>
        </w:rPr>
        <w:t>工作</w:t>
      </w:r>
      <w:r>
        <w:rPr>
          <w:rFonts w:eastAsia="仿宋_GB2312" w:cs="仿宋_GB2312" w:hint="eastAsia"/>
          <w:kern w:val="0"/>
          <w:sz w:val="32"/>
          <w:szCs w:val="32"/>
        </w:rPr>
        <w:t>会议，人数</w:t>
      </w:r>
      <w:r w:rsidR="000B74C3" w:rsidRPr="000B74C3">
        <w:rPr>
          <w:rFonts w:eastAsia="仿宋_GB2312"/>
          <w:kern w:val="0"/>
          <w:sz w:val="32"/>
          <w:szCs w:val="32"/>
        </w:rPr>
        <w:t>100</w:t>
      </w:r>
      <w:r>
        <w:rPr>
          <w:rFonts w:eastAsia="仿宋_GB2312" w:cs="仿宋_GB2312" w:hint="eastAsia"/>
          <w:kern w:val="0"/>
          <w:sz w:val="32"/>
          <w:szCs w:val="32"/>
        </w:rPr>
        <w:t>人，内容为湖南省农业科技园管理业</w:t>
      </w:r>
      <w:proofErr w:type="gramStart"/>
      <w:r>
        <w:rPr>
          <w:rFonts w:eastAsia="仿宋_GB2312" w:cs="仿宋_GB2312" w:hint="eastAsia"/>
          <w:kern w:val="0"/>
          <w:sz w:val="32"/>
          <w:szCs w:val="32"/>
        </w:rPr>
        <w:t>务</w:t>
      </w:r>
      <w:proofErr w:type="gramEnd"/>
      <w:r>
        <w:rPr>
          <w:rFonts w:eastAsia="仿宋_GB2312" w:cs="仿宋_GB2312" w:hint="eastAsia"/>
          <w:kern w:val="0"/>
          <w:sz w:val="32"/>
          <w:szCs w:val="32"/>
        </w:rPr>
        <w:t>工作总结会，会议预算为</w:t>
      </w:r>
      <w:r>
        <w:rPr>
          <w:rFonts w:eastAsia="仿宋_GB2312"/>
          <w:kern w:val="0"/>
          <w:sz w:val="32"/>
          <w:szCs w:val="32"/>
        </w:rPr>
        <w:t>4.5</w:t>
      </w:r>
      <w:r>
        <w:rPr>
          <w:rFonts w:eastAsia="仿宋_GB2312" w:cs="仿宋_GB2312" w:hint="eastAsia"/>
          <w:kern w:val="0"/>
          <w:sz w:val="32"/>
          <w:szCs w:val="32"/>
        </w:rPr>
        <w:t>万元；拟召开</w:t>
      </w:r>
      <w:proofErr w:type="gramStart"/>
      <w:r w:rsidR="000B74C3" w:rsidRPr="000B74C3">
        <w:rPr>
          <w:rFonts w:eastAsia="仿宋_GB2312" w:cs="仿宋_GB2312" w:hint="eastAsia"/>
          <w:kern w:val="0"/>
          <w:sz w:val="32"/>
          <w:szCs w:val="32"/>
        </w:rPr>
        <w:t>省星创</w:t>
      </w:r>
      <w:proofErr w:type="gramEnd"/>
      <w:r w:rsidR="000B74C3" w:rsidRPr="000B74C3">
        <w:rPr>
          <w:rFonts w:eastAsia="仿宋_GB2312" w:cs="仿宋_GB2312" w:hint="eastAsia"/>
          <w:kern w:val="0"/>
          <w:sz w:val="32"/>
          <w:szCs w:val="32"/>
        </w:rPr>
        <w:t>天地业务总结及授牌会议，</w:t>
      </w:r>
      <w:r>
        <w:rPr>
          <w:rFonts w:eastAsia="仿宋_GB2312" w:cs="仿宋_GB2312" w:hint="eastAsia"/>
          <w:kern w:val="0"/>
          <w:sz w:val="32"/>
          <w:szCs w:val="32"/>
        </w:rPr>
        <w:t>人数</w:t>
      </w:r>
      <w:r w:rsidR="000B74C3" w:rsidRPr="000B74C3">
        <w:rPr>
          <w:rFonts w:eastAsia="仿宋_GB2312"/>
          <w:kern w:val="0"/>
          <w:sz w:val="32"/>
          <w:szCs w:val="32"/>
        </w:rPr>
        <w:t>90</w:t>
      </w:r>
      <w:r>
        <w:rPr>
          <w:rFonts w:eastAsia="仿宋_GB2312" w:cs="仿宋_GB2312" w:hint="eastAsia"/>
          <w:kern w:val="0"/>
          <w:sz w:val="32"/>
          <w:szCs w:val="32"/>
        </w:rPr>
        <w:t>人，内容为</w:t>
      </w:r>
      <w:proofErr w:type="gramStart"/>
      <w:r>
        <w:rPr>
          <w:rFonts w:eastAsia="仿宋_GB2312" w:cs="仿宋_GB2312" w:hint="eastAsia"/>
          <w:kern w:val="0"/>
          <w:sz w:val="32"/>
          <w:szCs w:val="32"/>
        </w:rPr>
        <w:t>省星创</w:t>
      </w:r>
      <w:proofErr w:type="gramEnd"/>
      <w:r>
        <w:rPr>
          <w:rFonts w:eastAsia="仿宋_GB2312" w:cs="仿宋_GB2312" w:hint="eastAsia"/>
          <w:kern w:val="0"/>
          <w:sz w:val="32"/>
          <w:szCs w:val="32"/>
        </w:rPr>
        <w:t>天地业务总结及授牌，预算为</w:t>
      </w:r>
      <w:r>
        <w:rPr>
          <w:rFonts w:eastAsia="仿宋_GB2312"/>
          <w:kern w:val="0"/>
          <w:sz w:val="32"/>
          <w:szCs w:val="32"/>
        </w:rPr>
        <w:t>4</w:t>
      </w:r>
      <w:r>
        <w:rPr>
          <w:rFonts w:eastAsia="仿宋_GB2312" w:cs="仿宋_GB2312" w:hint="eastAsia"/>
          <w:kern w:val="0"/>
          <w:sz w:val="32"/>
          <w:szCs w:val="32"/>
        </w:rPr>
        <w:t>万元；拟召开</w:t>
      </w:r>
      <w:r w:rsidR="000B74C3" w:rsidRPr="000B74C3">
        <w:rPr>
          <w:rFonts w:eastAsia="仿宋_GB2312" w:cs="仿宋_GB2312" w:hint="eastAsia"/>
          <w:kern w:val="0"/>
          <w:sz w:val="32"/>
          <w:szCs w:val="32"/>
        </w:rPr>
        <w:t>马栏山视频文</w:t>
      </w:r>
      <w:proofErr w:type="gramStart"/>
      <w:r w:rsidR="000B74C3" w:rsidRPr="000B74C3">
        <w:rPr>
          <w:rFonts w:eastAsia="仿宋_GB2312" w:cs="仿宋_GB2312" w:hint="eastAsia"/>
          <w:kern w:val="0"/>
          <w:sz w:val="32"/>
          <w:szCs w:val="32"/>
        </w:rPr>
        <w:t>创产业园业务</w:t>
      </w:r>
      <w:proofErr w:type="gramEnd"/>
      <w:r w:rsidR="000B74C3" w:rsidRPr="000B74C3">
        <w:rPr>
          <w:rFonts w:eastAsia="仿宋_GB2312" w:cs="仿宋_GB2312" w:hint="eastAsia"/>
          <w:kern w:val="0"/>
          <w:sz w:val="32"/>
          <w:szCs w:val="32"/>
        </w:rPr>
        <w:t>工作会议</w:t>
      </w:r>
      <w:r>
        <w:rPr>
          <w:rFonts w:eastAsia="仿宋_GB2312" w:cs="仿宋_GB2312" w:hint="eastAsia"/>
          <w:kern w:val="0"/>
          <w:sz w:val="32"/>
          <w:szCs w:val="32"/>
        </w:rPr>
        <w:t>，人数</w:t>
      </w:r>
      <w:r w:rsidR="000B74C3" w:rsidRPr="000B74C3">
        <w:rPr>
          <w:rFonts w:eastAsia="仿宋_GB2312"/>
          <w:kern w:val="0"/>
          <w:sz w:val="32"/>
          <w:szCs w:val="32"/>
        </w:rPr>
        <w:t>50</w:t>
      </w:r>
      <w:r>
        <w:rPr>
          <w:rFonts w:eastAsia="仿宋_GB2312" w:cs="仿宋_GB2312" w:hint="eastAsia"/>
          <w:kern w:val="0"/>
          <w:sz w:val="32"/>
          <w:szCs w:val="32"/>
        </w:rPr>
        <w:t>人，内容为马栏山视频文</w:t>
      </w:r>
      <w:proofErr w:type="gramStart"/>
      <w:r>
        <w:rPr>
          <w:rFonts w:eastAsia="仿宋_GB2312" w:cs="仿宋_GB2312" w:hint="eastAsia"/>
          <w:kern w:val="0"/>
          <w:sz w:val="32"/>
          <w:szCs w:val="32"/>
        </w:rPr>
        <w:t>创产业园业务</w:t>
      </w:r>
      <w:proofErr w:type="gramEnd"/>
      <w:r>
        <w:rPr>
          <w:rFonts w:eastAsia="仿宋_GB2312" w:cs="仿宋_GB2312" w:hint="eastAsia"/>
          <w:kern w:val="0"/>
          <w:sz w:val="32"/>
          <w:szCs w:val="32"/>
        </w:rPr>
        <w:t>工作布置，会议预算为</w:t>
      </w:r>
      <w:r>
        <w:rPr>
          <w:rFonts w:eastAsia="仿宋_GB2312"/>
          <w:kern w:val="0"/>
          <w:sz w:val="32"/>
          <w:szCs w:val="32"/>
        </w:rPr>
        <w:t>2.2</w:t>
      </w:r>
      <w:r>
        <w:rPr>
          <w:rFonts w:eastAsia="仿宋_GB2312" w:cs="仿宋_GB2312" w:hint="eastAsia"/>
          <w:kern w:val="0"/>
          <w:sz w:val="32"/>
          <w:szCs w:val="32"/>
        </w:rPr>
        <w:t>万元；拟召开</w:t>
      </w:r>
      <w:proofErr w:type="gramStart"/>
      <w:r w:rsidR="000B74C3" w:rsidRPr="000B74C3">
        <w:rPr>
          <w:rFonts w:eastAsia="仿宋_GB2312" w:cs="仿宋_GB2312" w:hint="eastAsia"/>
          <w:kern w:val="0"/>
          <w:sz w:val="32"/>
          <w:szCs w:val="32"/>
        </w:rPr>
        <w:t>第四届泛珠三角区</w:t>
      </w:r>
      <w:proofErr w:type="gramEnd"/>
      <w:r w:rsidR="000B74C3" w:rsidRPr="000B74C3">
        <w:rPr>
          <w:rFonts w:eastAsia="仿宋_GB2312" w:cs="仿宋_GB2312" w:hint="eastAsia"/>
          <w:kern w:val="0"/>
          <w:sz w:val="32"/>
          <w:szCs w:val="32"/>
        </w:rPr>
        <w:t>域孵化联盟年会，</w:t>
      </w:r>
      <w:r>
        <w:rPr>
          <w:rFonts w:eastAsia="仿宋_GB2312" w:cs="仿宋_GB2312" w:hint="eastAsia"/>
          <w:kern w:val="0"/>
          <w:sz w:val="32"/>
          <w:szCs w:val="32"/>
        </w:rPr>
        <w:t>人数</w:t>
      </w:r>
      <w:r w:rsidR="000B74C3" w:rsidRPr="000B74C3">
        <w:rPr>
          <w:rFonts w:eastAsia="仿宋_GB2312"/>
          <w:kern w:val="0"/>
          <w:sz w:val="32"/>
          <w:szCs w:val="32"/>
        </w:rPr>
        <w:t>110</w:t>
      </w:r>
      <w:r>
        <w:rPr>
          <w:rFonts w:eastAsia="仿宋_GB2312" w:cs="仿宋_GB2312" w:hint="eastAsia"/>
          <w:kern w:val="0"/>
          <w:sz w:val="32"/>
          <w:szCs w:val="32"/>
        </w:rPr>
        <w:t>人。内容</w:t>
      </w:r>
      <w:proofErr w:type="gramStart"/>
      <w:r>
        <w:rPr>
          <w:rFonts w:eastAsia="仿宋_GB2312" w:cs="仿宋_GB2312" w:hint="eastAsia"/>
          <w:kern w:val="0"/>
          <w:sz w:val="32"/>
          <w:szCs w:val="32"/>
        </w:rPr>
        <w:t>为泛珠三角区</w:t>
      </w:r>
      <w:proofErr w:type="gramEnd"/>
      <w:r>
        <w:rPr>
          <w:rFonts w:eastAsia="仿宋_GB2312" w:cs="仿宋_GB2312" w:hint="eastAsia"/>
          <w:kern w:val="0"/>
          <w:sz w:val="32"/>
          <w:szCs w:val="32"/>
        </w:rPr>
        <w:t>域孵化联盟年会，会议预算为</w:t>
      </w:r>
      <w:r>
        <w:rPr>
          <w:rFonts w:eastAsia="仿宋_GB2312"/>
          <w:kern w:val="0"/>
          <w:sz w:val="32"/>
          <w:szCs w:val="32"/>
        </w:rPr>
        <w:t>4.8</w:t>
      </w:r>
      <w:r>
        <w:rPr>
          <w:rFonts w:eastAsia="仿宋_GB2312" w:cs="仿宋_GB2312" w:hint="eastAsia"/>
          <w:kern w:val="0"/>
          <w:sz w:val="32"/>
          <w:szCs w:val="32"/>
        </w:rPr>
        <w:t>万元</w:t>
      </w:r>
      <w:r w:rsidR="00EF4DB0">
        <w:rPr>
          <w:rFonts w:eastAsia="仿宋_GB2312" w:cs="仿宋_GB2312" w:hint="eastAsia"/>
          <w:kern w:val="0"/>
          <w:sz w:val="32"/>
          <w:szCs w:val="32"/>
        </w:rPr>
        <w:t>。</w:t>
      </w:r>
    </w:p>
    <w:p w:rsidR="00BB0597" w:rsidRDefault="00BB0597">
      <w:pPr>
        <w:widowControl/>
        <w:spacing w:line="600" w:lineRule="exact"/>
        <w:ind w:firstLine="660"/>
        <w:rPr>
          <w:rFonts w:eastAsia="仿宋_GB2312"/>
          <w:sz w:val="32"/>
          <w:szCs w:val="32"/>
        </w:rPr>
      </w:pPr>
      <w:r>
        <w:rPr>
          <w:rFonts w:eastAsia="楷体_GB2312" w:cs="楷体_GB2312" w:hint="eastAsia"/>
          <w:b/>
          <w:bCs/>
          <w:sz w:val="32"/>
          <w:szCs w:val="32"/>
        </w:rPr>
        <w:t>（四）政府采购情况：</w:t>
      </w:r>
      <w:r>
        <w:rPr>
          <w:rFonts w:eastAsia="仿宋_GB2312"/>
          <w:sz w:val="32"/>
          <w:szCs w:val="32"/>
        </w:rPr>
        <w:t>2021</w:t>
      </w:r>
      <w:r>
        <w:rPr>
          <w:rFonts w:eastAsia="仿宋_GB2312" w:cs="仿宋_GB2312" w:hint="eastAsia"/>
          <w:sz w:val="32"/>
          <w:szCs w:val="32"/>
        </w:rPr>
        <w:t>年本部门政府采购预算总额</w:t>
      </w:r>
      <w:r w:rsidR="000B74C3" w:rsidRPr="000B74C3">
        <w:rPr>
          <w:rFonts w:eastAsia="仿宋_GB2312"/>
          <w:sz w:val="32"/>
          <w:szCs w:val="32"/>
        </w:rPr>
        <w:t xml:space="preserve">   </w:t>
      </w:r>
      <w:r w:rsidR="00CA17FA">
        <w:rPr>
          <w:rFonts w:eastAsia="仿宋_GB2312" w:hint="eastAsia"/>
          <w:sz w:val="32"/>
          <w:szCs w:val="32"/>
        </w:rPr>
        <w:t>180</w:t>
      </w:r>
      <w:r>
        <w:rPr>
          <w:rFonts w:eastAsia="仿宋_GB2312" w:cs="仿宋_GB2312" w:hint="eastAsia"/>
          <w:sz w:val="32"/>
          <w:szCs w:val="32"/>
        </w:rPr>
        <w:t>万元，其中，货物类采购预算</w:t>
      </w:r>
      <w:r w:rsidR="000B74C3" w:rsidRPr="000B74C3">
        <w:rPr>
          <w:rFonts w:eastAsia="仿宋_GB2312"/>
          <w:sz w:val="32"/>
          <w:szCs w:val="32"/>
        </w:rPr>
        <w:t>180</w:t>
      </w:r>
      <w:r>
        <w:rPr>
          <w:rFonts w:eastAsia="仿宋_GB2312" w:cs="仿宋_GB2312" w:hint="eastAsia"/>
          <w:sz w:val="32"/>
          <w:szCs w:val="32"/>
        </w:rPr>
        <w:t>万元；工程类采购预算</w:t>
      </w:r>
      <w:r w:rsidR="000B74C3" w:rsidRPr="000B74C3">
        <w:rPr>
          <w:rFonts w:eastAsia="仿宋_GB2312"/>
          <w:sz w:val="32"/>
          <w:szCs w:val="32"/>
        </w:rPr>
        <w:t>0</w:t>
      </w:r>
      <w:r>
        <w:rPr>
          <w:rFonts w:eastAsia="仿宋_GB2312" w:cs="仿宋_GB2312" w:hint="eastAsia"/>
          <w:sz w:val="32"/>
          <w:szCs w:val="32"/>
        </w:rPr>
        <w:t>万元；服务类采购预算</w:t>
      </w:r>
      <w:r w:rsidR="000B74C3" w:rsidRPr="000B74C3">
        <w:rPr>
          <w:rFonts w:eastAsia="仿宋_GB2312"/>
          <w:sz w:val="32"/>
          <w:szCs w:val="32"/>
        </w:rPr>
        <w:t>0</w:t>
      </w:r>
      <w:r>
        <w:rPr>
          <w:rFonts w:eastAsia="仿宋_GB2312" w:cs="仿宋_GB2312" w:hint="eastAsia"/>
          <w:sz w:val="32"/>
          <w:szCs w:val="32"/>
        </w:rPr>
        <w:t>万元。</w:t>
      </w:r>
    </w:p>
    <w:p w:rsidR="00BB0597" w:rsidRDefault="00BB0597">
      <w:pPr>
        <w:widowControl/>
        <w:spacing w:line="600" w:lineRule="exact"/>
        <w:ind w:firstLine="660"/>
        <w:jc w:val="left"/>
        <w:rPr>
          <w:rFonts w:eastAsia="仿宋_GB2312"/>
          <w:kern w:val="0"/>
          <w:sz w:val="32"/>
          <w:szCs w:val="32"/>
        </w:rPr>
      </w:pPr>
      <w:r>
        <w:rPr>
          <w:rFonts w:eastAsia="楷体_GB2312" w:cs="楷体_GB2312" w:hint="eastAsia"/>
          <w:b/>
          <w:bCs/>
          <w:sz w:val="32"/>
          <w:szCs w:val="32"/>
        </w:rPr>
        <w:t>（五）国有资产占用使用及新增资产配置情况：</w:t>
      </w:r>
      <w:r>
        <w:rPr>
          <w:rFonts w:eastAsia="仿宋_GB2312" w:cs="仿宋_GB2312" w:hint="eastAsia"/>
          <w:sz w:val="32"/>
          <w:szCs w:val="32"/>
        </w:rPr>
        <w:t>截至</w:t>
      </w:r>
      <w:r>
        <w:rPr>
          <w:rFonts w:eastAsia="仿宋_GB2312"/>
          <w:sz w:val="32"/>
          <w:szCs w:val="32"/>
        </w:rPr>
        <w:t>2020</w:t>
      </w:r>
      <w:r>
        <w:rPr>
          <w:rFonts w:eastAsia="仿宋_GB2312" w:cs="仿宋_GB2312" w:hint="eastAsia"/>
          <w:sz w:val="32"/>
          <w:szCs w:val="32"/>
        </w:rPr>
        <w:t>年</w:t>
      </w:r>
      <w:r>
        <w:rPr>
          <w:rFonts w:eastAsia="仿宋_GB2312"/>
          <w:sz w:val="32"/>
          <w:szCs w:val="32"/>
        </w:rPr>
        <w:t>12</w:t>
      </w:r>
      <w:r>
        <w:rPr>
          <w:rFonts w:eastAsia="仿宋_GB2312" w:cs="仿宋_GB2312" w:hint="eastAsia"/>
          <w:sz w:val="32"/>
          <w:szCs w:val="32"/>
        </w:rPr>
        <w:t>月底，本单位</w:t>
      </w:r>
      <w:r>
        <w:rPr>
          <w:rFonts w:eastAsia="仿宋_GB2312" w:cs="仿宋_GB2312" w:hint="eastAsia"/>
          <w:kern w:val="0"/>
          <w:sz w:val="32"/>
          <w:szCs w:val="32"/>
        </w:rPr>
        <w:t>共有公务用车</w:t>
      </w:r>
      <w:r w:rsidR="000B74C3" w:rsidRPr="000B74C3">
        <w:rPr>
          <w:rFonts w:eastAsia="仿宋_GB2312"/>
          <w:kern w:val="0"/>
          <w:sz w:val="32"/>
          <w:szCs w:val="32"/>
        </w:rPr>
        <w:t>0</w:t>
      </w:r>
      <w:r>
        <w:rPr>
          <w:rFonts w:eastAsia="仿宋_GB2312" w:cs="仿宋_GB2312" w:hint="eastAsia"/>
          <w:kern w:val="0"/>
          <w:sz w:val="32"/>
          <w:szCs w:val="32"/>
        </w:rPr>
        <w:t>辆，其中，机要通信用车</w:t>
      </w:r>
      <w:r w:rsidR="000B74C3" w:rsidRPr="000B74C3">
        <w:rPr>
          <w:rFonts w:eastAsia="仿宋_GB2312"/>
          <w:kern w:val="0"/>
          <w:sz w:val="32"/>
          <w:szCs w:val="32"/>
        </w:rPr>
        <w:t xml:space="preserve"> 0</w:t>
      </w:r>
      <w:r>
        <w:rPr>
          <w:rFonts w:eastAsia="仿宋_GB2312" w:cs="仿宋_GB2312" w:hint="eastAsia"/>
          <w:kern w:val="0"/>
          <w:sz w:val="32"/>
          <w:szCs w:val="32"/>
        </w:rPr>
        <w:t>辆，应急保障用车</w:t>
      </w:r>
      <w:r w:rsidR="000B74C3" w:rsidRPr="000B74C3">
        <w:rPr>
          <w:rFonts w:eastAsia="仿宋_GB2312"/>
          <w:kern w:val="0"/>
          <w:sz w:val="32"/>
          <w:szCs w:val="32"/>
        </w:rPr>
        <w:t xml:space="preserve">0 </w:t>
      </w:r>
      <w:r>
        <w:rPr>
          <w:rFonts w:eastAsia="仿宋_GB2312" w:cs="仿宋_GB2312" w:hint="eastAsia"/>
          <w:kern w:val="0"/>
          <w:sz w:val="32"/>
          <w:szCs w:val="32"/>
        </w:rPr>
        <w:t>辆，执法执勤用车</w:t>
      </w:r>
      <w:r w:rsidR="000B74C3" w:rsidRPr="000B74C3">
        <w:rPr>
          <w:rFonts w:eastAsia="仿宋_GB2312"/>
          <w:kern w:val="0"/>
          <w:sz w:val="32"/>
          <w:szCs w:val="32"/>
        </w:rPr>
        <w:t>0</w:t>
      </w:r>
      <w:r>
        <w:rPr>
          <w:rFonts w:eastAsia="仿宋_GB2312" w:cs="仿宋_GB2312" w:hint="eastAsia"/>
          <w:kern w:val="0"/>
          <w:sz w:val="32"/>
          <w:szCs w:val="32"/>
        </w:rPr>
        <w:t>辆，特种专业技术用车</w:t>
      </w:r>
      <w:r w:rsidR="000B74C3" w:rsidRPr="000B74C3">
        <w:rPr>
          <w:rFonts w:eastAsia="仿宋_GB2312"/>
          <w:kern w:val="0"/>
          <w:sz w:val="32"/>
          <w:szCs w:val="32"/>
        </w:rPr>
        <w:t>0</w:t>
      </w:r>
      <w:r>
        <w:rPr>
          <w:rFonts w:eastAsia="仿宋_GB2312" w:cs="仿宋_GB2312" w:hint="eastAsia"/>
          <w:kern w:val="0"/>
          <w:sz w:val="32"/>
          <w:szCs w:val="32"/>
        </w:rPr>
        <w:t>辆，其他按照规定配备的公务用车</w:t>
      </w:r>
      <w:r w:rsidR="000B74C3" w:rsidRPr="000B74C3">
        <w:rPr>
          <w:rFonts w:eastAsia="仿宋_GB2312"/>
          <w:kern w:val="0"/>
          <w:sz w:val="32"/>
          <w:szCs w:val="32"/>
        </w:rPr>
        <w:t>0</w:t>
      </w:r>
      <w:r>
        <w:rPr>
          <w:rFonts w:eastAsia="仿宋_GB2312" w:cs="仿宋_GB2312" w:hint="eastAsia"/>
          <w:kern w:val="0"/>
          <w:sz w:val="32"/>
          <w:szCs w:val="32"/>
        </w:rPr>
        <w:t>辆；单位价值</w:t>
      </w:r>
      <w:r>
        <w:rPr>
          <w:rFonts w:eastAsia="仿宋_GB2312"/>
          <w:kern w:val="0"/>
          <w:sz w:val="32"/>
          <w:szCs w:val="32"/>
        </w:rPr>
        <w:t>50</w:t>
      </w:r>
      <w:r>
        <w:rPr>
          <w:rFonts w:eastAsia="仿宋_GB2312" w:cs="仿宋_GB2312" w:hint="eastAsia"/>
          <w:kern w:val="0"/>
          <w:sz w:val="32"/>
          <w:szCs w:val="32"/>
        </w:rPr>
        <w:t>万元以上通用设备</w:t>
      </w:r>
      <w:r w:rsidR="000B74C3" w:rsidRPr="000B74C3">
        <w:rPr>
          <w:rFonts w:eastAsia="仿宋_GB2312"/>
          <w:kern w:val="0"/>
          <w:sz w:val="32"/>
          <w:szCs w:val="32"/>
        </w:rPr>
        <w:t>0</w:t>
      </w:r>
      <w:r>
        <w:rPr>
          <w:rFonts w:eastAsia="仿宋_GB2312" w:cs="仿宋_GB2312" w:hint="eastAsia"/>
          <w:kern w:val="0"/>
          <w:sz w:val="32"/>
          <w:szCs w:val="32"/>
        </w:rPr>
        <w:t>台，单位价值</w:t>
      </w:r>
      <w:r>
        <w:rPr>
          <w:rFonts w:eastAsia="仿宋_GB2312"/>
          <w:kern w:val="0"/>
          <w:sz w:val="32"/>
          <w:szCs w:val="32"/>
        </w:rPr>
        <w:t>100</w:t>
      </w:r>
      <w:r>
        <w:rPr>
          <w:rFonts w:eastAsia="仿宋_GB2312" w:cs="仿宋_GB2312" w:hint="eastAsia"/>
          <w:kern w:val="0"/>
          <w:sz w:val="32"/>
          <w:szCs w:val="32"/>
        </w:rPr>
        <w:t>万元以上专用设备</w:t>
      </w:r>
      <w:r w:rsidR="000B74C3" w:rsidRPr="000B74C3">
        <w:rPr>
          <w:rFonts w:eastAsia="仿宋_GB2312"/>
          <w:kern w:val="0"/>
          <w:sz w:val="32"/>
          <w:szCs w:val="32"/>
        </w:rPr>
        <w:t>0</w:t>
      </w:r>
      <w:r>
        <w:rPr>
          <w:rFonts w:eastAsia="仿宋_GB2312" w:cs="仿宋_GB2312" w:hint="eastAsia"/>
          <w:kern w:val="0"/>
          <w:sz w:val="32"/>
          <w:szCs w:val="32"/>
        </w:rPr>
        <w:t>台。</w:t>
      </w:r>
      <w:r>
        <w:rPr>
          <w:rFonts w:eastAsia="仿宋_GB2312"/>
          <w:kern w:val="0"/>
          <w:sz w:val="32"/>
          <w:szCs w:val="32"/>
        </w:rPr>
        <w:t>2021</w:t>
      </w:r>
      <w:r>
        <w:rPr>
          <w:rFonts w:eastAsia="仿宋_GB2312" w:cs="仿宋_GB2312" w:hint="eastAsia"/>
          <w:kern w:val="0"/>
          <w:sz w:val="32"/>
          <w:szCs w:val="32"/>
        </w:rPr>
        <w:t>年拟新增配置公务用车</w:t>
      </w:r>
      <w:r w:rsidR="000B74C3" w:rsidRPr="000B74C3">
        <w:rPr>
          <w:rFonts w:eastAsia="仿宋_GB2312"/>
          <w:kern w:val="0"/>
          <w:sz w:val="32"/>
          <w:szCs w:val="32"/>
        </w:rPr>
        <w:t>0</w:t>
      </w:r>
      <w:r>
        <w:rPr>
          <w:rFonts w:eastAsia="仿宋_GB2312" w:cs="仿宋_GB2312" w:hint="eastAsia"/>
          <w:kern w:val="0"/>
          <w:sz w:val="32"/>
          <w:szCs w:val="32"/>
        </w:rPr>
        <w:t>辆，其中，机要通信用车</w:t>
      </w:r>
      <w:r w:rsidR="000B74C3" w:rsidRPr="000B74C3">
        <w:rPr>
          <w:rFonts w:eastAsia="仿宋_GB2312"/>
          <w:kern w:val="0"/>
          <w:sz w:val="32"/>
          <w:szCs w:val="32"/>
        </w:rPr>
        <w:t>0</w:t>
      </w:r>
      <w:r>
        <w:rPr>
          <w:rFonts w:eastAsia="仿宋_GB2312" w:cs="仿宋_GB2312" w:hint="eastAsia"/>
          <w:kern w:val="0"/>
          <w:sz w:val="32"/>
          <w:szCs w:val="32"/>
        </w:rPr>
        <w:t>辆，应急保障用车</w:t>
      </w:r>
      <w:r w:rsidR="000B74C3" w:rsidRPr="000B74C3">
        <w:rPr>
          <w:rFonts w:eastAsia="仿宋_GB2312"/>
          <w:kern w:val="0"/>
          <w:sz w:val="32"/>
          <w:szCs w:val="32"/>
        </w:rPr>
        <w:t>0</w:t>
      </w:r>
      <w:r>
        <w:rPr>
          <w:rFonts w:eastAsia="仿宋_GB2312" w:cs="仿宋_GB2312" w:hint="eastAsia"/>
          <w:kern w:val="0"/>
          <w:sz w:val="32"/>
          <w:szCs w:val="32"/>
        </w:rPr>
        <w:t>辆，执法执勤用车</w:t>
      </w:r>
      <w:r w:rsidR="000B74C3" w:rsidRPr="000B74C3">
        <w:rPr>
          <w:rFonts w:eastAsia="仿宋_GB2312"/>
          <w:kern w:val="0"/>
          <w:sz w:val="32"/>
          <w:szCs w:val="32"/>
        </w:rPr>
        <w:t>0</w:t>
      </w:r>
      <w:r>
        <w:rPr>
          <w:rFonts w:eastAsia="仿宋_GB2312" w:cs="仿宋_GB2312" w:hint="eastAsia"/>
          <w:kern w:val="0"/>
          <w:sz w:val="32"/>
          <w:szCs w:val="32"/>
        </w:rPr>
        <w:t>辆，特种专业技术用车</w:t>
      </w:r>
      <w:r w:rsidR="000B74C3" w:rsidRPr="000B74C3">
        <w:rPr>
          <w:rFonts w:eastAsia="仿宋_GB2312"/>
          <w:kern w:val="0"/>
          <w:sz w:val="32"/>
          <w:szCs w:val="32"/>
        </w:rPr>
        <w:t>0</w:t>
      </w:r>
      <w:r>
        <w:rPr>
          <w:rFonts w:eastAsia="仿宋_GB2312" w:cs="仿宋_GB2312" w:hint="eastAsia"/>
          <w:kern w:val="0"/>
          <w:sz w:val="32"/>
          <w:szCs w:val="32"/>
        </w:rPr>
        <w:t>辆，其他按照规定配备的公务用车</w:t>
      </w:r>
      <w:r w:rsidR="000B74C3" w:rsidRPr="000B74C3">
        <w:rPr>
          <w:rFonts w:eastAsia="仿宋_GB2312"/>
          <w:kern w:val="0"/>
          <w:sz w:val="32"/>
          <w:szCs w:val="32"/>
        </w:rPr>
        <w:t>0</w:t>
      </w:r>
      <w:r>
        <w:rPr>
          <w:rFonts w:eastAsia="仿宋_GB2312" w:cs="仿宋_GB2312" w:hint="eastAsia"/>
          <w:kern w:val="0"/>
          <w:sz w:val="32"/>
          <w:szCs w:val="32"/>
        </w:rPr>
        <w:t>辆；新增配备单位价值</w:t>
      </w:r>
      <w:r>
        <w:rPr>
          <w:rFonts w:eastAsia="仿宋_GB2312"/>
          <w:kern w:val="0"/>
          <w:sz w:val="32"/>
          <w:szCs w:val="32"/>
        </w:rPr>
        <w:t>50</w:t>
      </w:r>
      <w:r>
        <w:rPr>
          <w:rFonts w:eastAsia="仿宋_GB2312" w:cs="仿宋_GB2312" w:hint="eastAsia"/>
          <w:kern w:val="0"/>
          <w:sz w:val="32"/>
          <w:szCs w:val="32"/>
        </w:rPr>
        <w:t>万元以上通用设备</w:t>
      </w:r>
      <w:r w:rsidR="000B74C3" w:rsidRPr="000B74C3">
        <w:rPr>
          <w:rFonts w:eastAsia="仿宋_GB2312"/>
          <w:kern w:val="0"/>
          <w:sz w:val="32"/>
          <w:szCs w:val="32"/>
        </w:rPr>
        <w:t>0</w:t>
      </w:r>
      <w:r>
        <w:rPr>
          <w:rFonts w:eastAsia="仿宋_GB2312" w:cs="仿宋_GB2312" w:hint="eastAsia"/>
          <w:kern w:val="0"/>
          <w:sz w:val="32"/>
          <w:szCs w:val="32"/>
        </w:rPr>
        <w:t>台，单位价值</w:t>
      </w:r>
      <w:r>
        <w:rPr>
          <w:rFonts w:eastAsia="仿宋_GB2312"/>
          <w:kern w:val="0"/>
          <w:sz w:val="32"/>
          <w:szCs w:val="32"/>
        </w:rPr>
        <w:t>100</w:t>
      </w:r>
      <w:r>
        <w:rPr>
          <w:rFonts w:eastAsia="仿宋_GB2312" w:cs="仿宋_GB2312" w:hint="eastAsia"/>
          <w:kern w:val="0"/>
          <w:sz w:val="32"/>
          <w:szCs w:val="32"/>
        </w:rPr>
        <w:t>万元以上专用设备</w:t>
      </w:r>
      <w:r w:rsidR="000B74C3" w:rsidRPr="000B74C3">
        <w:rPr>
          <w:rFonts w:eastAsia="仿宋_GB2312"/>
          <w:kern w:val="0"/>
          <w:sz w:val="32"/>
          <w:szCs w:val="32"/>
        </w:rPr>
        <w:t>0</w:t>
      </w:r>
      <w:r>
        <w:rPr>
          <w:rFonts w:eastAsia="仿宋_GB2312" w:cs="仿宋_GB2312" w:hint="eastAsia"/>
          <w:kern w:val="0"/>
          <w:sz w:val="32"/>
          <w:szCs w:val="32"/>
        </w:rPr>
        <w:t>台。</w:t>
      </w:r>
    </w:p>
    <w:p w:rsidR="00BB0597" w:rsidRDefault="00BB0597">
      <w:pPr>
        <w:widowControl/>
        <w:spacing w:line="600" w:lineRule="exact"/>
        <w:ind w:firstLine="660"/>
        <w:jc w:val="left"/>
        <w:rPr>
          <w:rFonts w:eastAsia="仿宋_GB2312"/>
          <w:kern w:val="0"/>
          <w:sz w:val="32"/>
          <w:szCs w:val="32"/>
        </w:rPr>
      </w:pPr>
      <w:r>
        <w:rPr>
          <w:rFonts w:eastAsia="楷体_GB2312" w:cs="楷体_GB2312" w:hint="eastAsia"/>
          <w:b/>
          <w:bCs/>
          <w:kern w:val="0"/>
          <w:sz w:val="32"/>
          <w:szCs w:val="32"/>
        </w:rPr>
        <w:lastRenderedPageBreak/>
        <w:t>（六）预算绩效目标说明：</w:t>
      </w:r>
      <w:r>
        <w:rPr>
          <w:rFonts w:eastAsia="仿宋_GB2312" w:cs="仿宋_GB2312" w:hint="eastAsia"/>
          <w:kern w:val="0"/>
          <w:sz w:val="32"/>
          <w:szCs w:val="32"/>
        </w:rPr>
        <w:t>本单位所有支出实行绩效目标管理。纳入</w:t>
      </w:r>
      <w:r>
        <w:rPr>
          <w:rFonts w:eastAsia="仿宋_GB2312"/>
          <w:kern w:val="0"/>
          <w:sz w:val="32"/>
          <w:szCs w:val="32"/>
        </w:rPr>
        <w:t>2021</w:t>
      </w:r>
      <w:r>
        <w:rPr>
          <w:rFonts w:eastAsia="仿宋_GB2312" w:cs="仿宋_GB2312" w:hint="eastAsia"/>
          <w:kern w:val="0"/>
          <w:sz w:val="32"/>
          <w:szCs w:val="32"/>
        </w:rPr>
        <w:t>年单位整体支出绩效目标的金额为</w:t>
      </w:r>
      <w:r w:rsidR="000B74C3" w:rsidRPr="000B74C3">
        <w:rPr>
          <w:rFonts w:eastAsia="仿宋_GB2312"/>
          <w:sz w:val="32"/>
          <w:szCs w:val="32"/>
        </w:rPr>
        <w:t>1074.28</w:t>
      </w:r>
      <w:r>
        <w:rPr>
          <w:rFonts w:eastAsia="仿宋_GB2312" w:cs="仿宋_GB2312" w:hint="eastAsia"/>
          <w:kern w:val="0"/>
          <w:sz w:val="32"/>
          <w:szCs w:val="32"/>
        </w:rPr>
        <w:t>万元，其中，基本支出</w:t>
      </w:r>
      <w:r w:rsidR="000B74C3" w:rsidRPr="000B74C3">
        <w:rPr>
          <w:rFonts w:eastAsia="仿宋_GB2312"/>
          <w:sz w:val="32"/>
          <w:szCs w:val="32"/>
        </w:rPr>
        <w:t>330.08</w:t>
      </w:r>
      <w:r>
        <w:rPr>
          <w:rFonts w:eastAsia="仿宋_GB2312" w:cs="仿宋_GB2312" w:hint="eastAsia"/>
          <w:kern w:val="0"/>
          <w:sz w:val="32"/>
          <w:szCs w:val="32"/>
        </w:rPr>
        <w:t>万元，项目支出</w:t>
      </w:r>
      <w:r w:rsidR="000B74C3" w:rsidRPr="000B74C3">
        <w:rPr>
          <w:rFonts w:eastAsia="仿宋_GB2312"/>
          <w:sz w:val="32"/>
          <w:szCs w:val="32"/>
        </w:rPr>
        <w:t>744.20</w:t>
      </w:r>
      <w:r>
        <w:rPr>
          <w:rFonts w:eastAsia="仿宋_GB2312" w:cs="仿宋_GB2312" w:hint="eastAsia"/>
          <w:kern w:val="0"/>
          <w:sz w:val="32"/>
          <w:szCs w:val="32"/>
        </w:rPr>
        <w:t>万元，具体绩效目标详见报表。</w:t>
      </w:r>
    </w:p>
    <w:p w:rsidR="00BB0597" w:rsidRDefault="000737AF">
      <w:pPr>
        <w:widowControl/>
        <w:spacing w:line="600" w:lineRule="exact"/>
        <w:ind w:firstLine="660"/>
        <w:rPr>
          <w:rFonts w:eastAsia="黑体"/>
          <w:sz w:val="32"/>
          <w:szCs w:val="32"/>
        </w:rPr>
      </w:pPr>
      <w:r>
        <w:rPr>
          <w:rFonts w:eastAsia="黑体" w:cs="黑体" w:hint="eastAsia"/>
          <w:sz w:val="32"/>
          <w:szCs w:val="32"/>
        </w:rPr>
        <w:t>六、名词解释</w:t>
      </w:r>
    </w:p>
    <w:p w:rsidR="00BB0597" w:rsidRDefault="000737AF">
      <w:pPr>
        <w:widowControl/>
        <w:spacing w:line="600" w:lineRule="exact"/>
        <w:ind w:firstLine="660"/>
        <w:rPr>
          <w:rFonts w:eastAsia="仿宋_GB2312"/>
          <w:sz w:val="32"/>
          <w:szCs w:val="32"/>
        </w:rPr>
      </w:pPr>
      <w:r>
        <w:rPr>
          <w:rFonts w:eastAsia="仿宋_GB2312"/>
          <w:sz w:val="32"/>
          <w:szCs w:val="32"/>
        </w:rPr>
        <w:t>1</w:t>
      </w:r>
      <w:r>
        <w:rPr>
          <w:rFonts w:eastAsia="仿宋_GB2312" w:cs="仿宋_GB2312" w:hint="eastAsia"/>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rsidR="00BB0597" w:rsidRDefault="000737AF">
      <w:pPr>
        <w:widowControl/>
        <w:spacing w:line="600" w:lineRule="exact"/>
        <w:ind w:firstLine="660"/>
        <w:rPr>
          <w:rFonts w:eastAsia="仿宋_GB2312"/>
          <w:sz w:val="32"/>
          <w:szCs w:val="32"/>
        </w:rPr>
      </w:pPr>
      <w:r>
        <w:rPr>
          <w:rFonts w:eastAsia="仿宋_GB2312"/>
          <w:sz w:val="32"/>
          <w:szCs w:val="32"/>
        </w:rPr>
        <w:t>2</w:t>
      </w:r>
      <w:r>
        <w:rPr>
          <w:rFonts w:eastAsia="仿宋_GB2312" w:cs="仿宋_GB2312" w:hint="eastAsia"/>
          <w:sz w:val="32"/>
          <w:szCs w:val="32"/>
        </w:rPr>
        <w:t>、</w:t>
      </w:r>
      <w:r>
        <w:rPr>
          <w:rFonts w:eastAsia="仿宋_GB2312"/>
          <w:sz w:val="32"/>
          <w:szCs w:val="32"/>
        </w:rPr>
        <w:t>“</w:t>
      </w:r>
      <w:r>
        <w:rPr>
          <w:rFonts w:eastAsia="仿宋_GB2312" w:cs="仿宋_GB2312" w:hint="eastAsia"/>
          <w:sz w:val="32"/>
          <w:szCs w:val="32"/>
        </w:rPr>
        <w:t>三公</w:t>
      </w:r>
      <w:r>
        <w:rPr>
          <w:rFonts w:eastAsia="仿宋_GB2312"/>
          <w:sz w:val="32"/>
          <w:szCs w:val="32"/>
        </w:rPr>
        <w:t>”</w:t>
      </w:r>
      <w:r>
        <w:rPr>
          <w:rFonts w:eastAsia="仿宋_GB2312" w:cs="仿宋_GB2312" w:hint="eastAsia"/>
          <w:sz w:val="32"/>
          <w:szCs w:val="32"/>
        </w:rPr>
        <w:t>经费：纳入省（市</w:t>
      </w:r>
      <w:r>
        <w:rPr>
          <w:rFonts w:eastAsia="仿宋_GB2312"/>
          <w:sz w:val="32"/>
          <w:szCs w:val="32"/>
        </w:rPr>
        <w:t>/</w:t>
      </w:r>
      <w:r>
        <w:rPr>
          <w:rFonts w:eastAsia="仿宋_GB2312" w:cs="仿宋_GB2312" w:hint="eastAsia"/>
          <w:sz w:val="32"/>
          <w:szCs w:val="32"/>
        </w:rPr>
        <w:t>县）财政预算管理的</w:t>
      </w:r>
      <w:proofErr w:type="gramStart"/>
      <w:r>
        <w:rPr>
          <w:rFonts w:eastAsia="仿宋_GB2312"/>
          <w:sz w:val="32"/>
          <w:szCs w:val="32"/>
        </w:rPr>
        <w:t>“</w:t>
      </w:r>
      <w:proofErr w:type="gramEnd"/>
      <w:r>
        <w:rPr>
          <w:rFonts w:eastAsia="仿宋_GB2312" w:cs="仿宋_GB2312" w:hint="eastAsia"/>
          <w:sz w:val="32"/>
          <w:szCs w:val="32"/>
        </w:rPr>
        <w:t>三公</w:t>
      </w:r>
      <w:r>
        <w:rPr>
          <w:rFonts w:eastAsia="仿宋_GB2312"/>
          <w:sz w:val="32"/>
          <w:szCs w:val="32"/>
        </w:rPr>
        <w:t>“</w:t>
      </w:r>
      <w:r>
        <w:rPr>
          <w:rFonts w:eastAsia="仿宋_GB2312" w:cs="仿宋_GB2312" w:hint="eastAsia"/>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BB0597" w:rsidRDefault="00BB0597">
      <w:pPr>
        <w:widowControl/>
        <w:spacing w:line="600" w:lineRule="exact"/>
        <w:jc w:val="left"/>
        <w:rPr>
          <w:rFonts w:eastAsia="黑体"/>
          <w:sz w:val="32"/>
          <w:szCs w:val="32"/>
        </w:rPr>
      </w:pPr>
    </w:p>
    <w:p w:rsidR="00BB0597" w:rsidRDefault="000737AF" w:rsidP="008C046D">
      <w:pPr>
        <w:widowControl/>
        <w:spacing w:line="600" w:lineRule="exact"/>
        <w:ind w:firstLineChars="200" w:firstLine="714"/>
        <w:jc w:val="center"/>
        <w:rPr>
          <w:rFonts w:eastAsia="黑体"/>
          <w:sz w:val="32"/>
          <w:szCs w:val="32"/>
        </w:rPr>
      </w:pPr>
      <w:r>
        <w:rPr>
          <w:rFonts w:eastAsia="方正小标宋_GBK" w:cs="方正小标宋_GBK" w:hint="eastAsia"/>
          <w:kern w:val="0"/>
          <w:sz w:val="36"/>
          <w:szCs w:val="36"/>
        </w:rPr>
        <w:t>第二部分</w:t>
      </w:r>
      <w:r>
        <w:rPr>
          <w:rFonts w:eastAsia="方正小标宋_GBK"/>
          <w:kern w:val="0"/>
          <w:sz w:val="36"/>
          <w:szCs w:val="36"/>
        </w:rPr>
        <w:t xml:space="preserve"> 2021</w:t>
      </w:r>
      <w:r>
        <w:rPr>
          <w:rFonts w:eastAsia="方正小标宋_GBK" w:cs="方正小标宋_GBK" w:hint="eastAsia"/>
          <w:kern w:val="0"/>
          <w:sz w:val="36"/>
          <w:szCs w:val="36"/>
        </w:rPr>
        <w:t>年</w:t>
      </w:r>
      <w:r w:rsidR="005128BF">
        <w:rPr>
          <w:rFonts w:eastAsia="方正小标宋_GBK" w:cs="方正小标宋_GBK" w:hint="eastAsia"/>
          <w:kern w:val="0"/>
          <w:sz w:val="36"/>
          <w:szCs w:val="36"/>
        </w:rPr>
        <w:t>单位</w:t>
      </w:r>
      <w:r>
        <w:rPr>
          <w:rFonts w:eastAsia="方正小标宋_GBK" w:cs="方正小标宋_GBK" w:hint="eastAsia"/>
          <w:kern w:val="0"/>
          <w:sz w:val="36"/>
          <w:szCs w:val="36"/>
        </w:rPr>
        <w:t>预算表</w:t>
      </w:r>
    </w:p>
    <w:sectPr w:rsidR="00BB0597" w:rsidSect="00BB0597">
      <w:footerReference w:type="default" r:id="rId7"/>
      <w:pgSz w:w="11907" w:h="16840"/>
      <w:pgMar w:top="1440" w:right="1588" w:bottom="1134" w:left="1588" w:header="851" w:footer="992" w:gutter="0"/>
      <w:cols w:space="425"/>
      <w:docGrid w:type="linesAndChars" w:linePitch="495" w:charSpace="-5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125" w:rsidRDefault="00DE5125" w:rsidP="00BB0597">
      <w:r>
        <w:separator/>
      </w:r>
    </w:p>
  </w:endnote>
  <w:endnote w:type="continuationSeparator" w:id="0">
    <w:p w:rsidR="00DE5125" w:rsidRDefault="00DE5125" w:rsidP="00BB05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597" w:rsidRDefault="00FA0E3E">
    <w:pPr>
      <w:pStyle w:val="a3"/>
      <w:framePr w:wrap="auto" w:vAnchor="text" w:hAnchor="margin" w:xAlign="center" w:y="1"/>
      <w:rPr>
        <w:rStyle w:val="a6"/>
      </w:rPr>
    </w:pPr>
    <w:r>
      <w:rPr>
        <w:rStyle w:val="a6"/>
      </w:rPr>
      <w:fldChar w:fldCharType="begin"/>
    </w:r>
    <w:r w:rsidR="000737AF">
      <w:rPr>
        <w:rStyle w:val="a6"/>
      </w:rPr>
      <w:instrText xml:space="preserve">PAGE  </w:instrText>
    </w:r>
    <w:r>
      <w:rPr>
        <w:rStyle w:val="a6"/>
      </w:rPr>
      <w:fldChar w:fldCharType="separate"/>
    </w:r>
    <w:r w:rsidR="00AB6CC2">
      <w:rPr>
        <w:rStyle w:val="a6"/>
        <w:noProof/>
      </w:rPr>
      <w:t>8</w:t>
    </w:r>
    <w:r>
      <w:rPr>
        <w:rStyle w:val="a6"/>
      </w:rPr>
      <w:fldChar w:fldCharType="end"/>
    </w:r>
  </w:p>
  <w:p w:rsidR="00BB0597" w:rsidRDefault="00BB059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125" w:rsidRDefault="00DE5125" w:rsidP="00BB0597">
      <w:r>
        <w:separator/>
      </w:r>
    </w:p>
  </w:footnote>
  <w:footnote w:type="continuationSeparator" w:id="0">
    <w:p w:rsidR="00DE5125" w:rsidRDefault="00DE5125" w:rsidP="00BB0597">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碰呼">
    <w15:presenceInfo w15:providerId="WPS Office" w15:userId="175385392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trackRevision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684F"/>
    <w:rsid w:val="00000390"/>
    <w:rsid w:val="00001BE8"/>
    <w:rsid w:val="000035DC"/>
    <w:rsid w:val="0002462C"/>
    <w:rsid w:val="00024E5F"/>
    <w:rsid w:val="00034F20"/>
    <w:rsid w:val="00071813"/>
    <w:rsid w:val="000737AF"/>
    <w:rsid w:val="000742D4"/>
    <w:rsid w:val="00076065"/>
    <w:rsid w:val="0007654A"/>
    <w:rsid w:val="00093AA6"/>
    <w:rsid w:val="000958F5"/>
    <w:rsid w:val="000A270B"/>
    <w:rsid w:val="000B74C3"/>
    <w:rsid w:val="000F1AE6"/>
    <w:rsid w:val="000F699E"/>
    <w:rsid w:val="000F7FE3"/>
    <w:rsid w:val="0014444B"/>
    <w:rsid w:val="001A57B6"/>
    <w:rsid w:val="001C503D"/>
    <w:rsid w:val="001E5B69"/>
    <w:rsid w:val="00200157"/>
    <w:rsid w:val="002266A2"/>
    <w:rsid w:val="002300DA"/>
    <w:rsid w:val="002637E0"/>
    <w:rsid w:val="00280686"/>
    <w:rsid w:val="00280B9B"/>
    <w:rsid w:val="002A1115"/>
    <w:rsid w:val="002A47A3"/>
    <w:rsid w:val="002C3C18"/>
    <w:rsid w:val="002F62B0"/>
    <w:rsid w:val="00306C90"/>
    <w:rsid w:val="003276F5"/>
    <w:rsid w:val="003D32F4"/>
    <w:rsid w:val="00405CFD"/>
    <w:rsid w:val="00445663"/>
    <w:rsid w:val="00481A6C"/>
    <w:rsid w:val="004834FA"/>
    <w:rsid w:val="004A6363"/>
    <w:rsid w:val="004C7BC8"/>
    <w:rsid w:val="005128BF"/>
    <w:rsid w:val="00523895"/>
    <w:rsid w:val="00526871"/>
    <w:rsid w:val="005510C9"/>
    <w:rsid w:val="00567DF7"/>
    <w:rsid w:val="005869D1"/>
    <w:rsid w:val="005C67C5"/>
    <w:rsid w:val="006065E6"/>
    <w:rsid w:val="006078E7"/>
    <w:rsid w:val="0063631B"/>
    <w:rsid w:val="00645D85"/>
    <w:rsid w:val="00667A7E"/>
    <w:rsid w:val="006D6E1D"/>
    <w:rsid w:val="00704A56"/>
    <w:rsid w:val="00716E96"/>
    <w:rsid w:val="00780C7C"/>
    <w:rsid w:val="007A42D2"/>
    <w:rsid w:val="00822B19"/>
    <w:rsid w:val="00835527"/>
    <w:rsid w:val="008534DA"/>
    <w:rsid w:val="008A0182"/>
    <w:rsid w:val="008A251F"/>
    <w:rsid w:val="008A2A7C"/>
    <w:rsid w:val="008C046D"/>
    <w:rsid w:val="00930E9B"/>
    <w:rsid w:val="009334AB"/>
    <w:rsid w:val="00951431"/>
    <w:rsid w:val="009C53DC"/>
    <w:rsid w:val="009C6773"/>
    <w:rsid w:val="009D0C39"/>
    <w:rsid w:val="009E0CEC"/>
    <w:rsid w:val="00A42575"/>
    <w:rsid w:val="00A7225E"/>
    <w:rsid w:val="00AB6CC2"/>
    <w:rsid w:val="00AD0A5C"/>
    <w:rsid w:val="00B2432F"/>
    <w:rsid w:val="00B42C01"/>
    <w:rsid w:val="00B65CF0"/>
    <w:rsid w:val="00BB0597"/>
    <w:rsid w:val="00BC766E"/>
    <w:rsid w:val="00BF3151"/>
    <w:rsid w:val="00C36CDE"/>
    <w:rsid w:val="00C466BE"/>
    <w:rsid w:val="00C5527E"/>
    <w:rsid w:val="00C9684F"/>
    <w:rsid w:val="00CA0765"/>
    <w:rsid w:val="00CA17FA"/>
    <w:rsid w:val="00CB4FA4"/>
    <w:rsid w:val="00CD7320"/>
    <w:rsid w:val="00CD7692"/>
    <w:rsid w:val="00D06352"/>
    <w:rsid w:val="00D56EC3"/>
    <w:rsid w:val="00D76740"/>
    <w:rsid w:val="00DB5208"/>
    <w:rsid w:val="00DE5125"/>
    <w:rsid w:val="00E02C24"/>
    <w:rsid w:val="00E3642F"/>
    <w:rsid w:val="00E85343"/>
    <w:rsid w:val="00EA4B65"/>
    <w:rsid w:val="00ED2792"/>
    <w:rsid w:val="00ED5379"/>
    <w:rsid w:val="00EE6381"/>
    <w:rsid w:val="00EF4DB0"/>
    <w:rsid w:val="00EF62DB"/>
    <w:rsid w:val="00F16135"/>
    <w:rsid w:val="00F2505F"/>
    <w:rsid w:val="00F355E7"/>
    <w:rsid w:val="00F44A84"/>
    <w:rsid w:val="00F6098C"/>
    <w:rsid w:val="00F60EDF"/>
    <w:rsid w:val="00F9020B"/>
    <w:rsid w:val="00FA0E3E"/>
    <w:rsid w:val="00FA6A25"/>
    <w:rsid w:val="00FA71D0"/>
    <w:rsid w:val="00FE72B8"/>
    <w:rsid w:val="325F23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597"/>
    <w:pPr>
      <w:widowControl w:val="0"/>
      <w:jc w:val="both"/>
    </w:pPr>
    <w:rPr>
      <w:rFonts w:ascii="Times New Roman" w:hAnsi="Times New Roman"/>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B0597"/>
    <w:pPr>
      <w:tabs>
        <w:tab w:val="center" w:pos="4153"/>
        <w:tab w:val="right" w:pos="8306"/>
      </w:tabs>
      <w:snapToGrid w:val="0"/>
      <w:jc w:val="left"/>
    </w:pPr>
    <w:rPr>
      <w:sz w:val="18"/>
      <w:szCs w:val="18"/>
    </w:rPr>
  </w:style>
  <w:style w:type="paragraph" w:styleId="a4">
    <w:name w:val="header"/>
    <w:basedOn w:val="a"/>
    <w:link w:val="Char0"/>
    <w:uiPriority w:val="99"/>
    <w:semiHidden/>
    <w:rsid w:val="00BB0597"/>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rsid w:val="00BB0597"/>
    <w:pPr>
      <w:widowControl/>
      <w:spacing w:before="100" w:beforeAutospacing="1" w:after="100" w:afterAutospacing="1"/>
      <w:jc w:val="left"/>
    </w:pPr>
    <w:rPr>
      <w:rFonts w:ascii="宋体" w:hAnsi="宋体" w:cs="宋体"/>
      <w:kern w:val="0"/>
      <w:sz w:val="24"/>
      <w:szCs w:val="24"/>
    </w:rPr>
  </w:style>
  <w:style w:type="character" w:styleId="a6">
    <w:name w:val="page number"/>
    <w:basedOn w:val="a0"/>
    <w:uiPriority w:val="99"/>
    <w:qFormat/>
    <w:rsid w:val="00BB0597"/>
  </w:style>
  <w:style w:type="character" w:customStyle="1" w:styleId="Char">
    <w:name w:val="页脚 Char"/>
    <w:basedOn w:val="a0"/>
    <w:link w:val="a3"/>
    <w:uiPriority w:val="99"/>
    <w:qFormat/>
    <w:locked/>
    <w:rsid w:val="00BB0597"/>
    <w:rPr>
      <w:rFonts w:ascii="Times New Roman" w:eastAsia="宋体" w:hAnsi="Times New Roman" w:cs="Times New Roman"/>
      <w:sz w:val="18"/>
      <w:szCs w:val="18"/>
    </w:rPr>
  </w:style>
  <w:style w:type="character" w:customStyle="1" w:styleId="Char0">
    <w:name w:val="页眉 Char"/>
    <w:basedOn w:val="a0"/>
    <w:link w:val="a4"/>
    <w:uiPriority w:val="99"/>
    <w:semiHidden/>
    <w:locked/>
    <w:rsid w:val="00BB0597"/>
    <w:rPr>
      <w:rFonts w:ascii="Times New Roman" w:eastAsia="宋体" w:hAnsi="Times New Roman" w:cs="Times New Roman"/>
      <w:sz w:val="18"/>
      <w:szCs w:val="18"/>
    </w:rPr>
  </w:style>
  <w:style w:type="paragraph" w:styleId="a7">
    <w:name w:val="Balloon Text"/>
    <w:basedOn w:val="a"/>
    <w:link w:val="Char1"/>
    <w:uiPriority w:val="99"/>
    <w:semiHidden/>
    <w:unhideWhenUsed/>
    <w:rsid w:val="008C046D"/>
    <w:rPr>
      <w:sz w:val="18"/>
      <w:szCs w:val="18"/>
    </w:rPr>
  </w:style>
  <w:style w:type="character" w:customStyle="1" w:styleId="Char1">
    <w:name w:val="批注框文本 Char"/>
    <w:basedOn w:val="a0"/>
    <w:link w:val="a7"/>
    <w:uiPriority w:val="99"/>
    <w:semiHidden/>
    <w:rsid w:val="008C046D"/>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8</Pages>
  <Words>594</Words>
  <Characters>3390</Characters>
  <Application>Microsoft Office Word</Application>
  <DocSecurity>0</DocSecurity>
  <Lines>28</Lines>
  <Paragraphs>7</Paragraphs>
  <ScaleCrop>false</ScaleCrop>
  <Company>天盟科技开发公司-http://www.tmli.net</Company>
  <LinksUpToDate>false</LinksUpToDate>
  <CharactersWithSpaces>3977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2021年湖南省生产力促进中心预算</dc:title>
  <dc:creator>ppc</dc:creator>
  <cp:lastModifiedBy>ppc</cp:lastModifiedBy>
  <cp:revision>29</cp:revision>
  <dcterms:created xsi:type="dcterms:W3CDTF">2021-03-18T03:41:00Z</dcterms:created>
  <dcterms:modified xsi:type="dcterms:W3CDTF">2021-03-22T03:44:00Z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5F739E034A4C49F9A60511AD0C1AED1F</vt:lpwstr>
  </property>
</Properties>
</file>