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101" w:rsidRDefault="00A37101" w:rsidP="00A37101"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2021</w:t>
      </w:r>
      <w:r>
        <w:rPr>
          <w:rFonts w:eastAsia="方正小标宋_GBK"/>
          <w:bCs/>
          <w:kern w:val="0"/>
          <w:sz w:val="44"/>
          <w:szCs w:val="44"/>
        </w:rPr>
        <w:t>年湖南省未成年犯管教所</w:t>
      </w:r>
      <w:r w:rsidR="001955B7">
        <w:rPr>
          <w:rFonts w:eastAsia="方正小标宋_GBK"/>
          <w:bCs/>
          <w:kern w:val="0"/>
          <w:sz w:val="44"/>
          <w:szCs w:val="44"/>
        </w:rPr>
        <w:t>单位</w:t>
      </w:r>
      <w:r>
        <w:rPr>
          <w:rFonts w:eastAsia="方正小标宋_GBK"/>
          <w:bCs/>
          <w:kern w:val="0"/>
          <w:sz w:val="44"/>
          <w:szCs w:val="44"/>
        </w:rPr>
        <w:t>预算</w:t>
      </w:r>
    </w:p>
    <w:p w:rsidR="00A37101" w:rsidRDefault="00A37101" w:rsidP="00A37101"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 w:rsidR="00A37101" w:rsidRDefault="00A37101" w:rsidP="00A37101"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</w:t>
      </w:r>
      <w:r>
        <w:rPr>
          <w:rFonts w:eastAsia="黑体"/>
          <w:bCs/>
          <w:kern w:val="0"/>
          <w:sz w:val="32"/>
          <w:szCs w:val="32"/>
        </w:rPr>
        <w:t xml:space="preserve"> </w:t>
      </w:r>
      <w:r>
        <w:rPr>
          <w:rFonts w:eastAsia="黑体"/>
          <w:bCs/>
          <w:kern w:val="0"/>
          <w:sz w:val="32"/>
          <w:szCs w:val="32"/>
        </w:rPr>
        <w:t>录</w:t>
      </w:r>
    </w:p>
    <w:p w:rsidR="00A37101" w:rsidRDefault="00A37101" w:rsidP="00A37101"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 w:rsidR="00A37101" w:rsidRDefault="00A37101" w:rsidP="00A37101">
      <w:pPr>
        <w:widowControl/>
        <w:spacing w:line="600" w:lineRule="exact"/>
        <w:ind w:firstLineChars="200" w:firstLine="643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第一部分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021</w:t>
      </w:r>
      <w:r>
        <w:rPr>
          <w:rFonts w:eastAsia="仿宋_GB2312"/>
          <w:b/>
          <w:bCs/>
          <w:kern w:val="0"/>
          <w:sz w:val="32"/>
          <w:szCs w:val="32"/>
        </w:rPr>
        <w:t>年</w:t>
      </w:r>
      <w:r w:rsidR="004C04F7">
        <w:rPr>
          <w:rFonts w:eastAsia="仿宋_GB2312" w:hint="eastAsia"/>
          <w:b/>
          <w:bCs/>
          <w:kern w:val="0"/>
          <w:sz w:val="32"/>
          <w:szCs w:val="32"/>
        </w:rPr>
        <w:t>单位</w:t>
      </w:r>
      <w:r>
        <w:rPr>
          <w:rFonts w:eastAsia="仿宋_GB2312"/>
          <w:b/>
          <w:bCs/>
          <w:kern w:val="0"/>
          <w:sz w:val="32"/>
          <w:szCs w:val="32"/>
        </w:rPr>
        <w:t>预算说明</w:t>
      </w:r>
    </w:p>
    <w:p w:rsidR="00A37101" w:rsidRDefault="00A37101" w:rsidP="00A37101">
      <w:pPr>
        <w:widowControl/>
        <w:spacing w:line="600" w:lineRule="exact"/>
        <w:ind w:firstLineChars="200" w:firstLine="643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2021</w:t>
      </w:r>
      <w:r>
        <w:rPr>
          <w:rFonts w:eastAsia="仿宋_GB2312"/>
          <w:b/>
          <w:bCs/>
          <w:kern w:val="0"/>
          <w:sz w:val="32"/>
          <w:szCs w:val="32"/>
        </w:rPr>
        <w:t>年</w:t>
      </w:r>
      <w:r w:rsidR="004C04F7">
        <w:rPr>
          <w:rFonts w:eastAsia="仿宋_GB2312" w:hint="eastAsia"/>
          <w:b/>
          <w:bCs/>
          <w:kern w:val="0"/>
          <w:sz w:val="32"/>
          <w:szCs w:val="32"/>
        </w:rPr>
        <w:t>单位</w:t>
      </w:r>
      <w:r>
        <w:rPr>
          <w:rFonts w:eastAsia="仿宋_GB2312"/>
          <w:b/>
          <w:bCs/>
          <w:kern w:val="0"/>
          <w:sz w:val="32"/>
          <w:szCs w:val="32"/>
        </w:rPr>
        <w:t>预算表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、收支总表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、收入总表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、支出总表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、支出预算分类汇总表（按政府预算经济分类）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、支出预算分类汇总表（按部门预算经济分类）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、财政拨款收支总表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、一般公共预算支出表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人员经费（工资福利支出）（按政府预算经济分类）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人员经费（工资福利支出）（按部门预算经济分类）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人员经费（对个人和家庭的补助）（按政府预算经济分类）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人员经费（对个人和家庭的补助）（按部门预算经济分类）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 w:rsidR="00076FEB"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13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 w:rsidR="00076FEB"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</w:t>
      </w:r>
      <w:r>
        <w:rPr>
          <w:rFonts w:eastAsia="仿宋_GB2312"/>
          <w:sz w:val="32"/>
          <w:szCs w:val="32"/>
        </w:rPr>
        <w:t>、一般公共预算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经费支出表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</w:t>
      </w:r>
      <w:r>
        <w:rPr>
          <w:rFonts w:eastAsia="仿宋_GB2312"/>
          <w:sz w:val="32"/>
          <w:szCs w:val="32"/>
        </w:rPr>
        <w:t>、政府性基金预算支出表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</w:t>
      </w:r>
      <w:r>
        <w:rPr>
          <w:rFonts w:eastAsia="仿宋_GB2312"/>
          <w:sz w:val="32"/>
          <w:szCs w:val="32"/>
        </w:rPr>
        <w:t>、国有资本经营预算支出表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</w:t>
      </w:r>
      <w:r>
        <w:rPr>
          <w:rFonts w:eastAsia="仿宋_GB2312"/>
          <w:sz w:val="32"/>
          <w:szCs w:val="32"/>
        </w:rPr>
        <w:t>、财政专户管理资金预算支出表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、省级专项资金预算汇总表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</w:t>
      </w:r>
      <w:r>
        <w:rPr>
          <w:rFonts w:eastAsia="仿宋_GB2312"/>
          <w:sz w:val="32"/>
          <w:szCs w:val="32"/>
        </w:rPr>
        <w:t>、省级专项资金绩效目标表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</w:t>
      </w:r>
      <w:r>
        <w:rPr>
          <w:rFonts w:eastAsia="仿宋_GB2312"/>
          <w:sz w:val="32"/>
          <w:szCs w:val="32"/>
        </w:rPr>
        <w:t>、其他项目支出绩效目标表</w:t>
      </w:r>
    </w:p>
    <w:p w:rsidR="00A37101" w:rsidRDefault="00A37101" w:rsidP="00A37101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</w:t>
      </w:r>
      <w:r>
        <w:rPr>
          <w:rFonts w:eastAsia="仿宋_GB2312"/>
          <w:sz w:val="32"/>
          <w:szCs w:val="32"/>
        </w:rPr>
        <w:t>、部门整体支出绩效目标表</w:t>
      </w:r>
    </w:p>
    <w:p w:rsidR="00A37101" w:rsidRDefault="00A37101" w:rsidP="00A37101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</w:p>
    <w:p w:rsidR="001955B7" w:rsidRDefault="001955B7" w:rsidP="00A37101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</w:p>
    <w:p w:rsidR="001955B7" w:rsidRDefault="001955B7" w:rsidP="00A37101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</w:p>
    <w:p w:rsidR="001955B7" w:rsidRDefault="001955B7" w:rsidP="00A37101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</w:p>
    <w:p w:rsidR="001955B7" w:rsidRDefault="001955B7" w:rsidP="00A37101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</w:p>
    <w:p w:rsidR="001955B7" w:rsidRDefault="001955B7" w:rsidP="00A37101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</w:p>
    <w:p w:rsidR="00A37101" w:rsidRDefault="00A37101" w:rsidP="00A37101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A37101" w:rsidRDefault="00A37101" w:rsidP="00A37101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A37101" w:rsidRPr="00A37101" w:rsidRDefault="00A37101" w:rsidP="001A573D"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 w:rsidR="00B55CD1" w:rsidRDefault="000C3FD7" w:rsidP="001A573D"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 w:hint="eastAsia"/>
          <w:bCs/>
          <w:kern w:val="0"/>
          <w:sz w:val="36"/>
          <w:szCs w:val="36"/>
        </w:rPr>
        <w:lastRenderedPageBreak/>
        <w:t>第一部分</w:t>
      </w:r>
      <w:r>
        <w:rPr>
          <w:rFonts w:eastAsia="方正小标宋_GBK" w:hint="eastAsia"/>
          <w:bCs/>
          <w:kern w:val="0"/>
          <w:sz w:val="36"/>
          <w:szCs w:val="36"/>
        </w:rPr>
        <w:t xml:space="preserve">  </w:t>
      </w:r>
      <w:r w:rsidR="00C0754E">
        <w:rPr>
          <w:rFonts w:eastAsia="方正小标宋_GBK"/>
          <w:bCs/>
          <w:kern w:val="0"/>
          <w:sz w:val="36"/>
          <w:szCs w:val="36"/>
        </w:rPr>
        <w:t>2021</w:t>
      </w:r>
      <w:r w:rsidR="00C0754E">
        <w:rPr>
          <w:rFonts w:eastAsia="方正小标宋_GBK"/>
          <w:bCs/>
          <w:kern w:val="0"/>
          <w:sz w:val="36"/>
          <w:szCs w:val="36"/>
        </w:rPr>
        <w:t>年</w:t>
      </w:r>
      <w:r>
        <w:rPr>
          <w:rFonts w:eastAsia="方正小标宋_GBK"/>
          <w:bCs/>
          <w:kern w:val="0"/>
          <w:sz w:val="36"/>
          <w:szCs w:val="36"/>
        </w:rPr>
        <w:t>单位</w:t>
      </w:r>
      <w:r w:rsidR="00C0754E">
        <w:rPr>
          <w:rFonts w:eastAsia="方正小标宋_GBK"/>
          <w:bCs/>
          <w:kern w:val="0"/>
          <w:sz w:val="36"/>
          <w:szCs w:val="36"/>
        </w:rPr>
        <w:t>预算说明</w:t>
      </w:r>
    </w:p>
    <w:p w:rsidR="00B55CD1" w:rsidRDefault="00B55CD1"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 w:rsidR="00B55CD1" w:rsidRDefault="00C0754E" w:rsidP="00937D30">
      <w:pPr>
        <w:widowControl/>
        <w:spacing w:line="600" w:lineRule="exact"/>
        <w:ind w:firstLineChars="196" w:firstLine="627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 w:rsidR="00F2429D" w:rsidRDefault="00F2429D" w:rsidP="00937D30">
      <w:pPr>
        <w:widowControl/>
        <w:spacing w:line="600" w:lineRule="exact"/>
        <w:ind w:firstLineChars="196" w:firstLine="627"/>
        <w:jc w:val="left"/>
        <w:rPr>
          <w:rFonts w:eastAsia="黑体"/>
          <w:bCs/>
          <w:kern w:val="0"/>
          <w:sz w:val="32"/>
          <w:szCs w:val="32"/>
        </w:rPr>
      </w:pPr>
      <w:r w:rsidRPr="00EB2550">
        <w:rPr>
          <w:rFonts w:ascii="仿宋_GB2312" w:eastAsia="仿宋_GB2312" w:hAnsi="仿宋" w:hint="eastAsia"/>
          <w:sz w:val="32"/>
          <w:szCs w:val="32"/>
        </w:rPr>
        <w:t>湖南</w:t>
      </w:r>
      <w:r w:rsidR="00A75C15">
        <w:rPr>
          <w:rFonts w:ascii="仿宋_GB2312" w:eastAsia="仿宋_GB2312" w:hAnsi="仿宋" w:hint="eastAsia"/>
          <w:sz w:val="32"/>
          <w:szCs w:val="32"/>
        </w:rPr>
        <w:t>省未成年犯管教所位于长沙市岳麓区</w:t>
      </w:r>
      <w:r w:rsidR="00937D30">
        <w:rPr>
          <w:rFonts w:ascii="仿宋_GB2312" w:eastAsia="仿宋_GB2312" w:hAnsi="仿宋" w:hint="eastAsia"/>
          <w:sz w:val="32"/>
          <w:szCs w:val="32"/>
        </w:rPr>
        <w:t>国家高新科技</w:t>
      </w:r>
      <w:r w:rsidR="00A75C15">
        <w:rPr>
          <w:rFonts w:ascii="仿宋_GB2312" w:eastAsia="仿宋_GB2312" w:hAnsi="仿宋" w:hint="eastAsia"/>
          <w:sz w:val="32"/>
          <w:szCs w:val="32"/>
        </w:rPr>
        <w:t>术</w:t>
      </w:r>
      <w:r w:rsidR="00937D30">
        <w:rPr>
          <w:rFonts w:ascii="仿宋_GB2312" w:eastAsia="仿宋_GB2312" w:hAnsi="仿宋" w:hint="eastAsia"/>
          <w:sz w:val="32"/>
          <w:szCs w:val="32"/>
        </w:rPr>
        <w:t>开发区</w:t>
      </w:r>
      <w:r w:rsidR="00A75C15">
        <w:rPr>
          <w:rFonts w:ascii="仿宋_GB2312" w:eastAsia="仿宋_GB2312" w:hAnsi="仿宋" w:hint="eastAsia"/>
          <w:sz w:val="32"/>
          <w:szCs w:val="32"/>
        </w:rPr>
        <w:t>旁</w:t>
      </w:r>
      <w:r w:rsidRPr="00EB2550">
        <w:rPr>
          <w:rFonts w:ascii="仿宋_GB2312" w:eastAsia="仿宋_GB2312" w:hAnsi="仿宋" w:hint="eastAsia"/>
          <w:sz w:val="32"/>
          <w:szCs w:val="32"/>
        </w:rPr>
        <w:t>。</w:t>
      </w:r>
    </w:p>
    <w:p w:rsidR="000568DD" w:rsidRPr="00937D30" w:rsidRDefault="001F70FE" w:rsidP="00937D30">
      <w:pPr>
        <w:snapToGrid w:val="0"/>
        <w:spacing w:line="600" w:lineRule="exact"/>
        <w:ind w:firstLineChars="200" w:firstLine="643"/>
        <w:rPr>
          <w:rFonts w:ascii="楷体_GB2312" w:eastAsia="楷体_GB2312" w:hAnsi="仿宋"/>
          <w:sz w:val="32"/>
          <w:szCs w:val="32"/>
        </w:rPr>
      </w:pPr>
      <w:r w:rsidRPr="00937D30">
        <w:rPr>
          <w:rFonts w:ascii="楷体_GB2312" w:eastAsia="楷体_GB2312" w:hint="eastAsia"/>
          <w:b/>
          <w:sz w:val="32"/>
          <w:szCs w:val="32"/>
        </w:rPr>
        <w:t>㈠</w:t>
      </w:r>
      <w:r w:rsidRPr="00937D30">
        <w:rPr>
          <w:rFonts w:ascii="楷体_GB2312" w:eastAsia="楷体_GB2312" w:hAnsi="仿宋" w:hint="eastAsia"/>
          <w:b/>
          <w:sz w:val="32"/>
          <w:szCs w:val="32"/>
        </w:rPr>
        <w:t>职能职责。</w:t>
      </w:r>
    </w:p>
    <w:p w:rsidR="000568DD" w:rsidRPr="00EB2550" w:rsidRDefault="00F2429D" w:rsidP="00937D30">
      <w:pPr>
        <w:snapToGrid w:val="0"/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主要承担</w:t>
      </w:r>
      <w:r w:rsidR="00937D30">
        <w:rPr>
          <w:rFonts w:ascii="仿宋_GB2312" w:eastAsia="仿宋_GB2312" w:hAnsi="仿宋" w:hint="eastAsia"/>
          <w:sz w:val="32"/>
          <w:szCs w:val="32"/>
        </w:rPr>
        <w:t>关押和改造未成年罪犯的职责。</w:t>
      </w:r>
    </w:p>
    <w:p w:rsidR="001F70FE" w:rsidRPr="00937D30" w:rsidRDefault="001F70FE" w:rsidP="00937D30">
      <w:pPr>
        <w:snapToGrid w:val="0"/>
        <w:spacing w:line="600" w:lineRule="exact"/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 w:rsidRPr="00937D30">
        <w:rPr>
          <w:rFonts w:ascii="楷体_GB2312" w:eastAsia="楷体_GB2312" w:hAnsi="仿宋" w:hint="eastAsia"/>
          <w:b/>
          <w:sz w:val="32"/>
          <w:szCs w:val="32"/>
        </w:rPr>
        <w:t>㈡机构设置</w:t>
      </w:r>
      <w:r w:rsidR="00C400E0">
        <w:rPr>
          <w:rFonts w:ascii="楷体_GB2312" w:eastAsia="楷体_GB2312" w:hAnsi="仿宋" w:hint="eastAsia"/>
          <w:b/>
          <w:sz w:val="32"/>
          <w:szCs w:val="32"/>
        </w:rPr>
        <w:t>及</w:t>
      </w:r>
      <w:r w:rsidR="00C400E0">
        <w:rPr>
          <w:rFonts w:ascii="楷体_GB2312" w:eastAsia="楷体_GB2312" w:hAnsi="仿宋"/>
          <w:b/>
          <w:sz w:val="32"/>
          <w:szCs w:val="32"/>
        </w:rPr>
        <w:t>预算单位构成</w:t>
      </w:r>
      <w:r w:rsidR="00C400E0">
        <w:rPr>
          <w:rFonts w:ascii="楷体_GB2312" w:eastAsia="楷体_GB2312" w:hAnsi="仿宋" w:hint="eastAsia"/>
          <w:b/>
          <w:sz w:val="32"/>
          <w:szCs w:val="32"/>
        </w:rPr>
        <w:t>。</w:t>
      </w:r>
      <w:bookmarkStart w:id="0" w:name="_GoBack"/>
      <w:bookmarkEnd w:id="0"/>
    </w:p>
    <w:p w:rsidR="000568DD" w:rsidRDefault="00C400E0" w:rsidP="00937D30">
      <w:pPr>
        <w:snapToGrid w:val="0"/>
        <w:spacing w:line="60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937D30">
        <w:rPr>
          <w:rFonts w:ascii="楷体_GB2312" w:eastAsia="楷体_GB2312" w:hAnsi="仿宋" w:hint="eastAsia"/>
          <w:b/>
          <w:sz w:val="32"/>
          <w:szCs w:val="32"/>
        </w:rPr>
        <w:t>机构设置</w:t>
      </w:r>
      <w:r>
        <w:rPr>
          <w:rFonts w:ascii="楷体_GB2312" w:eastAsia="楷体_GB2312" w:hAnsi="仿宋" w:hint="eastAsia"/>
          <w:b/>
          <w:sz w:val="32"/>
          <w:szCs w:val="32"/>
        </w:rPr>
        <w:t>。</w:t>
      </w:r>
      <w:r w:rsidR="00A16067">
        <w:rPr>
          <w:rFonts w:ascii="仿宋_GB2312" w:eastAsia="仿宋_GB2312" w:hAnsi="仿宋" w:hint="eastAsia"/>
          <w:sz w:val="32"/>
          <w:szCs w:val="32"/>
        </w:rPr>
        <w:t>湖南省未成年犯管教</w:t>
      </w:r>
      <w:r w:rsidR="000568DD" w:rsidRPr="00EB2550">
        <w:rPr>
          <w:rFonts w:ascii="仿宋_GB2312" w:eastAsia="仿宋_GB2312" w:hAnsi="仿宋" w:hint="eastAsia"/>
          <w:sz w:val="32"/>
          <w:szCs w:val="32"/>
        </w:rPr>
        <w:t>所</w:t>
      </w:r>
      <w:r w:rsidR="00FC4F16">
        <w:rPr>
          <w:rFonts w:ascii="仿宋_GB2312" w:eastAsia="仿宋_GB2312" w:hAnsi="仿宋" w:hint="eastAsia"/>
          <w:sz w:val="32"/>
          <w:szCs w:val="32"/>
        </w:rPr>
        <w:t>属于</w:t>
      </w:r>
      <w:r w:rsidR="00A16067">
        <w:rPr>
          <w:rFonts w:ascii="仿宋_GB2312" w:eastAsia="仿宋_GB2312" w:hAnsi="仿宋" w:hint="eastAsia"/>
          <w:sz w:val="32"/>
          <w:szCs w:val="32"/>
        </w:rPr>
        <w:t>财政全额拨款正处级行政单位，财务核算适用行政单位会计制度，下辖押犯监区、功能性监区10余个，</w:t>
      </w:r>
      <w:r w:rsidR="00937D30">
        <w:rPr>
          <w:rFonts w:ascii="仿宋_GB2312" w:eastAsia="仿宋_GB2312" w:hAnsi="仿宋" w:hint="eastAsia"/>
          <w:sz w:val="32"/>
          <w:szCs w:val="32"/>
        </w:rPr>
        <w:t>其他科室</w:t>
      </w:r>
      <w:r w:rsidR="00A16067">
        <w:rPr>
          <w:rFonts w:ascii="仿宋_GB2312" w:eastAsia="仿宋_GB2312" w:hAnsi="仿宋" w:hint="eastAsia"/>
          <w:sz w:val="32"/>
          <w:szCs w:val="32"/>
        </w:rPr>
        <w:t>20余</w:t>
      </w:r>
      <w:r w:rsidR="000568DD" w:rsidRPr="00EB2550">
        <w:rPr>
          <w:rFonts w:ascii="仿宋_GB2312" w:eastAsia="仿宋_GB2312" w:hAnsi="仿宋" w:hint="eastAsia"/>
          <w:sz w:val="32"/>
          <w:szCs w:val="32"/>
        </w:rPr>
        <w:t>个。</w:t>
      </w:r>
    </w:p>
    <w:p w:rsidR="00C400E0" w:rsidRPr="00C400E0" w:rsidRDefault="00C400E0" w:rsidP="00C400E0">
      <w:pPr>
        <w:spacing w:line="600" w:lineRule="exact"/>
        <w:ind w:firstLineChars="200" w:firstLine="643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预算单位构成</w:t>
      </w:r>
      <w:r>
        <w:rPr>
          <w:rFonts w:hint="eastAsia"/>
          <w:b/>
          <w:kern w:val="0"/>
          <w:sz w:val="32"/>
          <w:szCs w:val="32"/>
        </w:rPr>
        <w:t>。</w:t>
      </w:r>
      <w:r>
        <w:rPr>
          <w:rFonts w:ascii="仿宋" w:eastAsia="仿宋" w:hAnsi="仿宋" w:hint="eastAsia"/>
          <w:kern w:val="0"/>
          <w:sz w:val="32"/>
          <w:szCs w:val="32"/>
        </w:rPr>
        <w:t>本单位预算为二级预算，纳入编制范围的预算单位包括：湖南省</w:t>
      </w:r>
      <w:r>
        <w:rPr>
          <w:rFonts w:ascii="仿宋_GB2312" w:eastAsia="仿宋_GB2312" w:hAnsi="仿宋" w:hint="eastAsia"/>
          <w:sz w:val="32"/>
          <w:szCs w:val="32"/>
        </w:rPr>
        <w:t>未成年犯管教所</w:t>
      </w:r>
      <w:r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B55CD1" w:rsidRDefault="00C0754E" w:rsidP="00937D30">
      <w:pPr>
        <w:widowControl/>
        <w:spacing w:line="600" w:lineRule="exact"/>
        <w:ind w:firstLineChars="196" w:firstLine="627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二、单位收支总体情况</w:t>
      </w:r>
    </w:p>
    <w:p w:rsidR="00B55CD1" w:rsidRPr="0039763D" w:rsidRDefault="00937D30" w:rsidP="00937D30">
      <w:pPr>
        <w:widowControl/>
        <w:spacing w:line="600" w:lineRule="exact"/>
        <w:ind w:firstLineChars="196" w:firstLine="630"/>
        <w:rPr>
          <w:rFonts w:ascii="仿宋_GB2312" w:eastAsia="仿宋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㈠</w:t>
      </w:r>
      <w:r w:rsidR="00C0754E">
        <w:rPr>
          <w:rFonts w:eastAsia="楷体_GB2312"/>
          <w:b/>
          <w:sz w:val="32"/>
          <w:szCs w:val="32"/>
        </w:rPr>
        <w:t>收入预算：</w:t>
      </w:r>
      <w:r w:rsidR="00C0754E" w:rsidRPr="0039763D">
        <w:rPr>
          <w:rFonts w:ascii="仿宋_GB2312" w:eastAsia="仿宋_GB2312" w:hint="eastAsia"/>
          <w:sz w:val="32"/>
          <w:szCs w:val="32"/>
        </w:rPr>
        <w:t xml:space="preserve">包括一般公共预算、政府性基金、国有资本经营预算等财政拨款收入，以及经营收入、事业收入等单位资金。2021年本单位收入预算 </w:t>
      </w:r>
      <w:r w:rsidR="00825FCE" w:rsidRPr="0039763D">
        <w:rPr>
          <w:rFonts w:ascii="仿宋_GB2312" w:eastAsia="仿宋_GB2312" w:hint="eastAsia"/>
          <w:sz w:val="32"/>
          <w:szCs w:val="32"/>
        </w:rPr>
        <w:t>16768.3</w:t>
      </w:r>
      <w:r w:rsidR="00C0754E" w:rsidRPr="0039763D">
        <w:rPr>
          <w:rFonts w:ascii="仿宋_GB2312" w:eastAsia="仿宋_GB2312" w:hint="eastAsia"/>
          <w:sz w:val="32"/>
          <w:szCs w:val="32"/>
        </w:rPr>
        <w:t xml:space="preserve"> 万元，其中，一般公共预算拨款 </w:t>
      </w:r>
      <w:r w:rsidR="00825FCE" w:rsidRPr="0039763D">
        <w:rPr>
          <w:rFonts w:ascii="仿宋_GB2312" w:eastAsia="仿宋_GB2312" w:hint="eastAsia"/>
          <w:sz w:val="32"/>
          <w:szCs w:val="32"/>
        </w:rPr>
        <w:t>10304.5</w:t>
      </w:r>
      <w:r w:rsidR="00C0754E" w:rsidRPr="0039763D">
        <w:rPr>
          <w:rFonts w:ascii="仿宋_GB2312" w:eastAsia="仿宋_GB2312" w:hint="eastAsia"/>
          <w:sz w:val="32"/>
          <w:szCs w:val="32"/>
        </w:rPr>
        <w:t>万元，</w:t>
      </w:r>
      <w:r w:rsidR="00825FCE" w:rsidRPr="0039763D">
        <w:rPr>
          <w:rFonts w:ascii="仿宋_GB2312" w:eastAsia="仿宋_GB2312" w:hint="eastAsia"/>
          <w:sz w:val="32"/>
          <w:szCs w:val="32"/>
        </w:rPr>
        <w:t>上级财政补助收入500万元，其他收入</w:t>
      </w:r>
      <w:r w:rsidR="00A75C15">
        <w:rPr>
          <w:rFonts w:ascii="仿宋_GB2312" w:eastAsia="仿宋_GB2312" w:hint="eastAsia"/>
          <w:sz w:val="32"/>
          <w:szCs w:val="32"/>
        </w:rPr>
        <w:t>227</w:t>
      </w:r>
      <w:r w:rsidR="00825FCE" w:rsidRPr="0039763D">
        <w:rPr>
          <w:rFonts w:ascii="仿宋_GB2312" w:eastAsia="仿宋_GB2312" w:hint="eastAsia"/>
          <w:sz w:val="32"/>
          <w:szCs w:val="32"/>
        </w:rPr>
        <w:t>万元，上年结转资金5736.8万元。收入较去年</w:t>
      </w:r>
      <w:r w:rsidR="00180DE5">
        <w:rPr>
          <w:rFonts w:ascii="仿宋_GB2312" w:eastAsia="仿宋_GB2312" w:hint="eastAsia"/>
          <w:sz w:val="32"/>
          <w:szCs w:val="32"/>
        </w:rPr>
        <w:t>增加5996.25万元，主要是2021年预算收入涵盖了上年结转资金5736.8万元，经费拨款收入增加355.21万元，一般公共预算补助减少100万元，其他收入增加4.24万元。</w:t>
      </w:r>
    </w:p>
    <w:p w:rsidR="00B55CD1" w:rsidRPr="0039763D" w:rsidRDefault="00937D30" w:rsidP="00937D30">
      <w:pPr>
        <w:widowControl/>
        <w:spacing w:line="600" w:lineRule="exact"/>
        <w:ind w:firstLineChars="196"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lastRenderedPageBreak/>
        <w:t>㈡</w:t>
      </w:r>
      <w:r w:rsidR="00C0754E" w:rsidRPr="00A73DBB">
        <w:rPr>
          <w:rFonts w:eastAsia="楷体_GB2312"/>
          <w:b/>
          <w:sz w:val="32"/>
          <w:szCs w:val="32"/>
        </w:rPr>
        <w:t>支出预算：</w:t>
      </w:r>
      <w:r w:rsidR="00C0754E" w:rsidRPr="0039763D">
        <w:rPr>
          <w:rFonts w:ascii="仿宋_GB2312" w:eastAsia="仿宋_GB2312" w:hint="eastAsia"/>
          <w:sz w:val="32"/>
          <w:szCs w:val="32"/>
        </w:rPr>
        <w:t xml:space="preserve">2021年本单位支出预算 </w:t>
      </w:r>
      <w:r w:rsidR="0026349C" w:rsidRPr="0039763D">
        <w:rPr>
          <w:rFonts w:ascii="仿宋_GB2312" w:eastAsia="仿宋_GB2312" w:hint="eastAsia"/>
          <w:sz w:val="32"/>
          <w:szCs w:val="32"/>
        </w:rPr>
        <w:t>16768.3</w:t>
      </w:r>
      <w:r w:rsidR="00C0754E" w:rsidRPr="0039763D">
        <w:rPr>
          <w:rFonts w:ascii="仿宋_GB2312" w:eastAsia="仿宋_GB2312" w:hint="eastAsia"/>
          <w:sz w:val="32"/>
          <w:szCs w:val="32"/>
        </w:rPr>
        <w:t xml:space="preserve"> 万元，其中，公共安全</w:t>
      </w:r>
      <w:r w:rsidR="0026349C" w:rsidRPr="0039763D">
        <w:rPr>
          <w:rFonts w:ascii="仿宋_GB2312" w:eastAsia="仿宋_GB2312" w:hint="eastAsia"/>
          <w:sz w:val="32"/>
          <w:szCs w:val="32"/>
        </w:rPr>
        <w:t>14068.36</w:t>
      </w:r>
      <w:r w:rsidR="00C0754E" w:rsidRPr="0039763D">
        <w:rPr>
          <w:rFonts w:ascii="仿宋_GB2312" w:eastAsia="仿宋_GB2312" w:hint="eastAsia"/>
          <w:sz w:val="32"/>
          <w:szCs w:val="32"/>
        </w:rPr>
        <w:t>万元，教育</w:t>
      </w:r>
      <w:r w:rsidR="0026349C" w:rsidRPr="0039763D">
        <w:rPr>
          <w:rFonts w:ascii="仿宋_GB2312" w:eastAsia="仿宋_GB2312" w:hint="eastAsia"/>
          <w:sz w:val="32"/>
          <w:szCs w:val="32"/>
        </w:rPr>
        <w:t>支出149</w:t>
      </w:r>
      <w:r w:rsidR="00C0754E" w:rsidRPr="0039763D">
        <w:rPr>
          <w:rFonts w:ascii="仿宋_GB2312" w:eastAsia="仿宋_GB2312" w:hint="eastAsia"/>
          <w:sz w:val="32"/>
          <w:szCs w:val="32"/>
        </w:rPr>
        <w:t>万元，</w:t>
      </w:r>
      <w:r w:rsidR="0026349C" w:rsidRPr="0039763D">
        <w:rPr>
          <w:rFonts w:ascii="仿宋_GB2312" w:eastAsia="仿宋_GB2312" w:hint="eastAsia"/>
          <w:sz w:val="32"/>
          <w:szCs w:val="32"/>
        </w:rPr>
        <w:t>社会保障和就业支出877.27</w:t>
      </w:r>
      <w:r w:rsidR="00C0754E" w:rsidRPr="0039763D">
        <w:rPr>
          <w:rFonts w:ascii="仿宋_GB2312" w:eastAsia="仿宋_GB2312" w:hint="eastAsia"/>
          <w:sz w:val="32"/>
          <w:szCs w:val="32"/>
        </w:rPr>
        <w:t>万元，</w:t>
      </w:r>
      <w:r w:rsidR="0026349C" w:rsidRPr="0039763D">
        <w:rPr>
          <w:rFonts w:ascii="仿宋_GB2312" w:eastAsia="仿宋_GB2312" w:hint="eastAsia"/>
          <w:sz w:val="32"/>
          <w:szCs w:val="32"/>
        </w:rPr>
        <w:t>卫生健康支出</w:t>
      </w:r>
      <w:r w:rsidR="00A75C15">
        <w:rPr>
          <w:rFonts w:ascii="仿宋_GB2312" w:eastAsia="仿宋_GB2312" w:hint="eastAsia"/>
          <w:sz w:val="32"/>
          <w:szCs w:val="32"/>
        </w:rPr>
        <w:t>821.4</w:t>
      </w:r>
      <w:r w:rsidR="0026349C" w:rsidRPr="0039763D">
        <w:rPr>
          <w:rFonts w:ascii="仿宋_GB2312" w:eastAsia="仿宋_GB2312" w:hint="eastAsia"/>
          <w:sz w:val="32"/>
          <w:szCs w:val="32"/>
        </w:rPr>
        <w:t>万元，住房保障支出</w:t>
      </w:r>
      <w:r w:rsidR="00A75C15">
        <w:rPr>
          <w:rFonts w:ascii="仿宋_GB2312" w:eastAsia="仿宋_GB2312" w:hint="eastAsia"/>
          <w:sz w:val="32"/>
          <w:szCs w:val="32"/>
        </w:rPr>
        <w:t>852.27</w:t>
      </w:r>
      <w:r w:rsidR="0026349C" w:rsidRPr="0039763D">
        <w:rPr>
          <w:rFonts w:ascii="仿宋_GB2312" w:eastAsia="仿宋_GB2312" w:hint="eastAsia"/>
          <w:sz w:val="32"/>
          <w:szCs w:val="32"/>
        </w:rPr>
        <w:t>万元</w:t>
      </w:r>
      <w:r w:rsidR="00C0754E" w:rsidRPr="0039763D">
        <w:rPr>
          <w:rFonts w:ascii="仿宋_GB2312" w:eastAsia="仿宋_GB2312" w:hint="eastAsia"/>
          <w:sz w:val="32"/>
          <w:szCs w:val="32"/>
        </w:rPr>
        <w:t>。支出较去年增加</w:t>
      </w:r>
      <w:r w:rsidR="00F2061D">
        <w:rPr>
          <w:rFonts w:ascii="仿宋_GB2312" w:eastAsia="仿宋_GB2312" w:hint="eastAsia"/>
          <w:sz w:val="32"/>
          <w:szCs w:val="32"/>
        </w:rPr>
        <w:t>5996.25</w:t>
      </w:r>
      <w:r w:rsidR="00C0754E" w:rsidRPr="0039763D">
        <w:rPr>
          <w:rFonts w:ascii="仿宋_GB2312" w:eastAsia="仿宋_GB2312" w:hint="eastAsia"/>
          <w:sz w:val="32"/>
          <w:szCs w:val="32"/>
        </w:rPr>
        <w:t>万元，主要是</w:t>
      </w:r>
      <w:r w:rsidR="00F2061D">
        <w:rPr>
          <w:rFonts w:ascii="仿宋_GB2312" w:eastAsia="仿宋_GB2312" w:hint="eastAsia"/>
          <w:sz w:val="32"/>
          <w:szCs w:val="32"/>
        </w:rPr>
        <w:t>基本支出</w:t>
      </w:r>
      <w:r w:rsidR="0067533F">
        <w:rPr>
          <w:rFonts w:ascii="仿宋_GB2312" w:eastAsia="仿宋_GB2312" w:hint="eastAsia"/>
          <w:sz w:val="32"/>
          <w:szCs w:val="32"/>
        </w:rPr>
        <w:t>增加160.25万元，项目支出增加5836万元。</w:t>
      </w:r>
    </w:p>
    <w:p w:rsidR="00B55CD1" w:rsidRDefault="00C0754E" w:rsidP="00937D30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三、一般公共预算拨款支出</w:t>
      </w:r>
    </w:p>
    <w:p w:rsidR="00B55CD1" w:rsidRPr="00A73DBB" w:rsidRDefault="00C0754E" w:rsidP="00937D30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 w:rsidRPr="0039763D">
        <w:rPr>
          <w:rFonts w:ascii="仿宋_GB2312" w:eastAsia="仿宋_GB2312" w:hint="eastAsia"/>
          <w:sz w:val="32"/>
          <w:szCs w:val="32"/>
        </w:rPr>
        <w:t xml:space="preserve">2021年本单位一般公共预算拨款支出预算 </w:t>
      </w:r>
      <w:r w:rsidR="00AB7DE4" w:rsidRPr="0039763D">
        <w:rPr>
          <w:rFonts w:ascii="仿宋_GB2312" w:eastAsia="仿宋_GB2312" w:hint="eastAsia"/>
          <w:sz w:val="32"/>
          <w:szCs w:val="32"/>
        </w:rPr>
        <w:t>16541.3万元，其中，</w:t>
      </w:r>
      <w:r w:rsidRPr="0039763D">
        <w:rPr>
          <w:rFonts w:ascii="仿宋_GB2312" w:eastAsia="仿宋_GB2312" w:hint="eastAsia"/>
          <w:sz w:val="32"/>
          <w:szCs w:val="32"/>
        </w:rPr>
        <w:t>公共安全支出</w:t>
      </w:r>
      <w:r w:rsidR="00AB7DE4" w:rsidRPr="0039763D">
        <w:rPr>
          <w:rFonts w:ascii="仿宋_GB2312" w:eastAsia="仿宋_GB2312" w:hint="eastAsia"/>
          <w:sz w:val="32"/>
          <w:szCs w:val="32"/>
        </w:rPr>
        <w:t>13841.36</w:t>
      </w:r>
      <w:r w:rsidRPr="0039763D">
        <w:rPr>
          <w:rFonts w:ascii="仿宋_GB2312" w:eastAsia="仿宋_GB2312" w:hint="eastAsia"/>
          <w:sz w:val="32"/>
          <w:szCs w:val="32"/>
        </w:rPr>
        <w:t xml:space="preserve">万元，占 </w:t>
      </w:r>
      <w:r w:rsidR="00AB7DE4" w:rsidRPr="0039763D">
        <w:rPr>
          <w:rFonts w:ascii="仿宋_GB2312" w:eastAsia="仿宋_GB2312" w:hint="eastAsia"/>
          <w:sz w:val="32"/>
          <w:szCs w:val="32"/>
        </w:rPr>
        <w:t>83.67</w:t>
      </w:r>
      <w:r w:rsidRPr="0039763D">
        <w:rPr>
          <w:rFonts w:ascii="仿宋_GB2312" w:eastAsia="仿宋_GB2312" w:hint="eastAsia"/>
          <w:sz w:val="32"/>
          <w:szCs w:val="32"/>
        </w:rPr>
        <w:t>%；</w:t>
      </w:r>
      <w:r w:rsidR="00AB7DE4" w:rsidRPr="0039763D">
        <w:rPr>
          <w:rFonts w:ascii="仿宋_GB2312" w:eastAsia="仿宋_GB2312" w:hint="eastAsia"/>
          <w:sz w:val="32"/>
          <w:szCs w:val="32"/>
        </w:rPr>
        <w:t>教育支出</w:t>
      </w:r>
      <w:r w:rsidR="00A75C15">
        <w:rPr>
          <w:rFonts w:ascii="仿宋_GB2312" w:eastAsia="仿宋_GB2312" w:hint="eastAsia"/>
          <w:sz w:val="32"/>
          <w:szCs w:val="32"/>
        </w:rPr>
        <w:t>149</w:t>
      </w:r>
      <w:r w:rsidR="00AB7DE4" w:rsidRPr="0039763D">
        <w:rPr>
          <w:rFonts w:ascii="仿宋_GB2312" w:eastAsia="仿宋_GB2312" w:hint="eastAsia"/>
          <w:sz w:val="32"/>
          <w:szCs w:val="32"/>
        </w:rPr>
        <w:t>万元，占</w:t>
      </w:r>
      <w:r w:rsidR="00A75C15">
        <w:rPr>
          <w:rFonts w:ascii="仿宋_GB2312" w:eastAsia="仿宋_GB2312" w:hint="eastAsia"/>
          <w:sz w:val="32"/>
          <w:szCs w:val="32"/>
        </w:rPr>
        <w:t>0.9</w:t>
      </w:r>
      <w:r w:rsidR="00AB7DE4" w:rsidRPr="0039763D">
        <w:rPr>
          <w:rFonts w:ascii="仿宋_GB2312" w:eastAsia="仿宋_GB2312" w:hint="eastAsia"/>
          <w:sz w:val="32"/>
          <w:szCs w:val="32"/>
        </w:rPr>
        <w:t>%；社会保障和就业支出</w:t>
      </w:r>
      <w:r w:rsidR="00A75C15">
        <w:rPr>
          <w:rFonts w:ascii="仿宋_GB2312" w:eastAsia="仿宋_GB2312" w:hint="eastAsia"/>
          <w:sz w:val="32"/>
          <w:szCs w:val="32"/>
        </w:rPr>
        <w:t>877.27</w:t>
      </w:r>
      <w:r w:rsidR="00AB7DE4" w:rsidRPr="0039763D">
        <w:rPr>
          <w:rFonts w:ascii="仿宋_GB2312" w:eastAsia="仿宋_GB2312" w:hint="eastAsia"/>
          <w:sz w:val="32"/>
          <w:szCs w:val="32"/>
        </w:rPr>
        <w:t>万元，占</w:t>
      </w:r>
      <w:r w:rsidR="00A75C15">
        <w:rPr>
          <w:rFonts w:ascii="仿宋_GB2312" w:eastAsia="仿宋_GB2312" w:hint="eastAsia"/>
          <w:sz w:val="32"/>
          <w:szCs w:val="32"/>
        </w:rPr>
        <w:t>5.3</w:t>
      </w:r>
      <w:r w:rsidR="00AB7DE4" w:rsidRPr="0039763D">
        <w:rPr>
          <w:rFonts w:ascii="仿宋_GB2312" w:eastAsia="仿宋_GB2312" w:hint="eastAsia"/>
          <w:sz w:val="32"/>
          <w:szCs w:val="32"/>
        </w:rPr>
        <w:t>%；卫生健康支出821.4 万元，占</w:t>
      </w:r>
      <w:r w:rsidR="00A75C15">
        <w:rPr>
          <w:rFonts w:ascii="仿宋_GB2312" w:eastAsia="仿宋_GB2312" w:hint="eastAsia"/>
          <w:sz w:val="32"/>
          <w:szCs w:val="32"/>
        </w:rPr>
        <w:t>5</w:t>
      </w:r>
      <w:r w:rsidR="00AB7DE4" w:rsidRPr="0039763D">
        <w:rPr>
          <w:rFonts w:ascii="仿宋_GB2312" w:eastAsia="仿宋_GB2312" w:hint="eastAsia"/>
          <w:sz w:val="32"/>
          <w:szCs w:val="32"/>
        </w:rPr>
        <w:t>%；社会保障支出</w:t>
      </w:r>
      <w:r w:rsidR="00A75C15">
        <w:rPr>
          <w:rFonts w:ascii="仿宋_GB2312" w:eastAsia="仿宋_GB2312" w:hint="eastAsia"/>
          <w:sz w:val="32"/>
          <w:szCs w:val="32"/>
        </w:rPr>
        <w:t>852.27</w:t>
      </w:r>
      <w:r w:rsidR="00AB7DE4" w:rsidRPr="0039763D">
        <w:rPr>
          <w:rFonts w:ascii="仿宋_GB2312" w:eastAsia="仿宋_GB2312" w:hint="eastAsia"/>
          <w:sz w:val="32"/>
          <w:szCs w:val="32"/>
        </w:rPr>
        <w:t>万元，占</w:t>
      </w:r>
      <w:r w:rsidR="00A75C15">
        <w:rPr>
          <w:rFonts w:ascii="仿宋_GB2312" w:eastAsia="仿宋_GB2312" w:hint="eastAsia"/>
          <w:sz w:val="32"/>
          <w:szCs w:val="32"/>
        </w:rPr>
        <w:t xml:space="preserve"> 5.13</w:t>
      </w:r>
      <w:r w:rsidR="00AB7DE4" w:rsidRPr="0039763D">
        <w:rPr>
          <w:rFonts w:ascii="仿宋_GB2312" w:eastAsia="仿宋_GB2312" w:hint="eastAsia"/>
          <w:sz w:val="32"/>
          <w:szCs w:val="32"/>
        </w:rPr>
        <w:t>%；</w:t>
      </w:r>
      <w:r w:rsidRPr="0039763D">
        <w:rPr>
          <w:rFonts w:ascii="仿宋_GB2312" w:eastAsia="仿宋_GB2312" w:hint="eastAsia"/>
          <w:sz w:val="32"/>
          <w:szCs w:val="32"/>
        </w:rPr>
        <w:t>。具体安排情况如下</w:t>
      </w:r>
      <w:r w:rsidRPr="00A73DBB">
        <w:rPr>
          <w:rFonts w:eastAsia="仿宋_GB2312"/>
          <w:sz w:val="32"/>
          <w:szCs w:val="32"/>
        </w:rPr>
        <w:t>：</w:t>
      </w:r>
    </w:p>
    <w:p w:rsidR="00B55CD1" w:rsidRDefault="00937D30" w:rsidP="00937D30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㈠</w:t>
      </w:r>
      <w:r w:rsidR="00C0754E">
        <w:rPr>
          <w:rFonts w:eastAsia="楷体_GB2312"/>
          <w:b/>
          <w:sz w:val="32"/>
          <w:szCs w:val="32"/>
        </w:rPr>
        <w:t>基本支出：</w:t>
      </w:r>
      <w:r w:rsidR="00C0754E" w:rsidRPr="0039763D">
        <w:rPr>
          <w:rFonts w:ascii="仿宋_GB2312" w:eastAsia="仿宋_GB2312" w:hint="eastAsia"/>
          <w:sz w:val="32"/>
          <w:szCs w:val="32"/>
        </w:rPr>
        <w:t>2021年本单位基本支出预算数</w:t>
      </w:r>
      <w:r w:rsidR="00AB7DE4" w:rsidRPr="0039763D">
        <w:rPr>
          <w:rFonts w:ascii="仿宋_GB2312" w:eastAsia="仿宋_GB2312" w:hint="eastAsia"/>
          <w:sz w:val="32"/>
          <w:szCs w:val="32"/>
        </w:rPr>
        <w:t>9585.15</w:t>
      </w:r>
      <w:r w:rsidR="00C0754E" w:rsidRPr="0039763D">
        <w:rPr>
          <w:rFonts w:ascii="仿宋_GB2312" w:eastAsia="仿宋_GB2312" w:hint="eastAsia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</w:t>
      </w:r>
      <w:r w:rsidR="00C0754E">
        <w:rPr>
          <w:rFonts w:eastAsia="仿宋_GB2312"/>
          <w:sz w:val="32"/>
          <w:szCs w:val="32"/>
        </w:rPr>
        <w:t>。</w:t>
      </w:r>
    </w:p>
    <w:p w:rsidR="00A24266" w:rsidRPr="0039763D" w:rsidRDefault="00937D30" w:rsidP="00937D30">
      <w:pPr>
        <w:widowControl/>
        <w:spacing w:line="600" w:lineRule="exact"/>
        <w:ind w:firstLine="660"/>
        <w:jc w:val="left"/>
        <w:rPr>
          <w:rFonts w:ascii="仿宋_GB2312" w:eastAsia="仿宋_GB2312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㈡</w:t>
      </w:r>
      <w:r w:rsidR="00C0754E">
        <w:rPr>
          <w:rFonts w:eastAsia="楷体_GB2312"/>
          <w:b/>
          <w:sz w:val="32"/>
          <w:szCs w:val="32"/>
        </w:rPr>
        <w:t>项目支出：</w:t>
      </w:r>
      <w:r w:rsidR="00C0754E" w:rsidRPr="0039763D">
        <w:rPr>
          <w:rFonts w:ascii="仿宋_GB2312" w:eastAsia="仿宋_GB2312" w:hint="eastAsia"/>
          <w:sz w:val="32"/>
          <w:szCs w:val="32"/>
        </w:rPr>
        <w:t>2021年本单位项目支出预算</w:t>
      </w:r>
      <w:r w:rsidR="00AB7DE4" w:rsidRPr="0039763D">
        <w:rPr>
          <w:rFonts w:ascii="仿宋_GB2312" w:eastAsia="仿宋_GB2312" w:hint="eastAsia"/>
          <w:sz w:val="32"/>
          <w:szCs w:val="32"/>
        </w:rPr>
        <w:t>6956.15</w:t>
      </w:r>
      <w:r w:rsidR="00C0754E" w:rsidRPr="0039763D">
        <w:rPr>
          <w:rFonts w:ascii="仿宋_GB2312" w:eastAsia="仿宋_GB2312" w:hint="eastAsia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 w:rsidR="00A24266" w:rsidRPr="0039763D">
        <w:rPr>
          <w:rFonts w:ascii="仿宋_GB2312" w:eastAsia="仿宋_GB2312" w:hint="eastAsia"/>
          <w:sz w:val="32"/>
          <w:szCs w:val="32"/>
        </w:rPr>
        <w:t>商品和服务和对个人和家庭补助支出</w:t>
      </w:r>
      <w:r w:rsidR="00A73DBB" w:rsidRPr="0039763D">
        <w:rPr>
          <w:rFonts w:ascii="仿宋_GB2312" w:eastAsia="仿宋_GB2312" w:hint="eastAsia"/>
          <w:sz w:val="32"/>
          <w:szCs w:val="32"/>
        </w:rPr>
        <w:t>11</w:t>
      </w:r>
      <w:r w:rsidR="00A24266" w:rsidRPr="0039763D">
        <w:rPr>
          <w:rFonts w:ascii="仿宋_GB2312" w:eastAsia="仿宋_GB2312" w:hint="eastAsia"/>
          <w:sz w:val="32"/>
          <w:szCs w:val="32"/>
        </w:rPr>
        <w:t>13.35万元，主要用于监狱业务及专项工作经费支出</w:t>
      </w:r>
      <w:r w:rsidR="00A73DBB" w:rsidRPr="0039763D">
        <w:rPr>
          <w:rFonts w:ascii="仿宋_GB2312" w:eastAsia="仿宋_GB2312" w:hint="eastAsia"/>
          <w:sz w:val="32"/>
          <w:szCs w:val="32"/>
        </w:rPr>
        <w:t>；资本性支出（基本建设）5731元，主要用于发改委立项的基本建设支出；资本性支出95.8万元，主要用于狱政设施建设及维修等方面；对企业补助16万元，主要用于“三类人员”补助（“三</w:t>
      </w:r>
      <w:r w:rsidR="00A73DBB" w:rsidRPr="0039763D">
        <w:rPr>
          <w:rFonts w:ascii="仿宋_GB2312" w:eastAsia="仿宋_GB2312" w:hint="eastAsia"/>
          <w:sz w:val="32"/>
          <w:szCs w:val="32"/>
        </w:rPr>
        <w:lastRenderedPageBreak/>
        <w:t>类人员”为辅助管理人员、技术辅导人员及关键要害岗位人员）。</w:t>
      </w:r>
    </w:p>
    <w:p w:rsidR="00B55CD1" w:rsidRDefault="00C0754E" w:rsidP="00937D30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四、政府性基金预算支出</w:t>
      </w:r>
    </w:p>
    <w:p w:rsidR="00B55CD1" w:rsidRPr="0039763D" w:rsidRDefault="00C0754E" w:rsidP="00937D30">
      <w:pPr>
        <w:widowControl/>
        <w:spacing w:line="600" w:lineRule="exact"/>
        <w:ind w:firstLine="660"/>
        <w:jc w:val="left"/>
        <w:rPr>
          <w:rFonts w:ascii="仿宋_GB2312" w:eastAsia="仿宋_GB2312"/>
          <w:sz w:val="32"/>
          <w:szCs w:val="32"/>
        </w:rPr>
      </w:pPr>
      <w:r w:rsidRPr="0039763D">
        <w:rPr>
          <w:rFonts w:ascii="仿宋_GB2312" w:eastAsia="仿宋_GB2312" w:hint="eastAsia"/>
          <w:sz w:val="32"/>
          <w:szCs w:val="32"/>
        </w:rPr>
        <w:t>2021年本部门无政府性基金安排的支出</w:t>
      </w:r>
      <w:r w:rsidR="00F95E86" w:rsidRPr="0039763D">
        <w:rPr>
          <w:rFonts w:ascii="仿宋_GB2312" w:eastAsia="仿宋_GB2312" w:hint="eastAsia"/>
          <w:sz w:val="32"/>
          <w:szCs w:val="32"/>
        </w:rPr>
        <w:t>。</w:t>
      </w:r>
    </w:p>
    <w:p w:rsidR="00B55CD1" w:rsidRDefault="00C0754E" w:rsidP="00937D30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五、其他重要事项的情况说明</w:t>
      </w:r>
    </w:p>
    <w:p w:rsidR="00B55CD1" w:rsidRPr="00F70E30" w:rsidRDefault="00937D30" w:rsidP="00937D30">
      <w:pPr>
        <w:widowControl/>
        <w:spacing w:line="600" w:lineRule="exact"/>
        <w:ind w:firstLine="660"/>
        <w:jc w:val="left"/>
        <w:rPr>
          <w:rFonts w:ascii="仿宋_GB2312" w:eastAsia="仿宋_GB2312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㈠</w:t>
      </w:r>
      <w:r w:rsidR="00C0754E">
        <w:rPr>
          <w:rFonts w:eastAsia="楷体_GB2312"/>
          <w:b/>
          <w:sz w:val="32"/>
          <w:szCs w:val="32"/>
        </w:rPr>
        <w:t>机关运行经费：</w:t>
      </w:r>
      <w:r w:rsidR="00C0754E" w:rsidRPr="0039763D">
        <w:rPr>
          <w:rFonts w:ascii="仿宋_GB2312" w:eastAsia="仿宋_GB2312" w:hint="eastAsia"/>
          <w:sz w:val="32"/>
          <w:szCs w:val="32"/>
        </w:rPr>
        <w:t>2021年本单位机关运行经费</w:t>
      </w:r>
      <w:r w:rsidR="00820B6E">
        <w:rPr>
          <w:rFonts w:ascii="仿宋_GB2312" w:eastAsia="仿宋_GB2312" w:hint="eastAsia"/>
          <w:sz w:val="32"/>
          <w:szCs w:val="32"/>
        </w:rPr>
        <w:t>912.37</w:t>
      </w:r>
      <w:r w:rsidR="00C0754E" w:rsidRPr="0039763D">
        <w:rPr>
          <w:rFonts w:ascii="仿宋_GB2312" w:eastAsia="仿宋_GB2312" w:hint="eastAsia"/>
          <w:sz w:val="32"/>
          <w:szCs w:val="32"/>
        </w:rPr>
        <w:t xml:space="preserve"> 万元，</w:t>
      </w:r>
      <w:r w:rsidR="008D6657" w:rsidRPr="0039763D">
        <w:rPr>
          <w:rFonts w:ascii="仿宋_GB2312" w:eastAsia="仿宋_GB2312" w:hint="eastAsia"/>
          <w:sz w:val="32"/>
          <w:szCs w:val="32"/>
        </w:rPr>
        <w:t>与</w:t>
      </w:r>
      <w:r w:rsidR="00C0754E" w:rsidRPr="0039763D">
        <w:rPr>
          <w:rFonts w:ascii="仿宋_GB2312" w:eastAsia="仿宋_GB2312" w:hint="eastAsia"/>
          <w:sz w:val="32"/>
          <w:szCs w:val="32"/>
        </w:rPr>
        <w:t>上年预算</w:t>
      </w:r>
      <w:r w:rsidR="00A81FA1">
        <w:rPr>
          <w:rFonts w:ascii="仿宋_GB2312" w:eastAsia="仿宋_GB2312" w:hint="eastAsia"/>
          <w:sz w:val="32"/>
          <w:szCs w:val="32"/>
        </w:rPr>
        <w:t>相比减少45.53万元</w:t>
      </w:r>
      <w:r w:rsidR="00F70E30">
        <w:rPr>
          <w:rFonts w:ascii="仿宋_GB2312" w:eastAsia="仿宋_GB2312" w:hint="eastAsia"/>
          <w:sz w:val="32"/>
          <w:szCs w:val="32"/>
        </w:rPr>
        <w:t>，</w:t>
      </w:r>
      <w:r w:rsidR="00F70E30" w:rsidRPr="00F70E30">
        <w:rPr>
          <w:rFonts w:ascii="仿宋_GB2312" w:eastAsia="仿宋_GB2312" w:hint="eastAsia"/>
          <w:sz w:val="32"/>
          <w:szCs w:val="32"/>
        </w:rPr>
        <w:t>下降4.75%</w:t>
      </w:r>
      <w:r w:rsidR="0096072E">
        <w:rPr>
          <w:rFonts w:ascii="仿宋_GB2312" w:eastAsia="仿宋_GB2312" w:hint="eastAsia"/>
          <w:sz w:val="32"/>
          <w:szCs w:val="32"/>
        </w:rPr>
        <w:t>，主要是因为</w:t>
      </w:r>
      <w:r w:rsidR="002B3806">
        <w:rPr>
          <w:rFonts w:ascii="仿宋_GB2312" w:eastAsia="仿宋_GB2312" w:hint="eastAsia"/>
          <w:sz w:val="32"/>
          <w:szCs w:val="32"/>
        </w:rPr>
        <w:t>再次压减一般性支出。</w:t>
      </w:r>
    </w:p>
    <w:p w:rsidR="0096072E" w:rsidRPr="00F70E30" w:rsidRDefault="00937D30" w:rsidP="0096072E">
      <w:pPr>
        <w:widowControl/>
        <w:spacing w:line="600" w:lineRule="exact"/>
        <w:ind w:firstLine="660"/>
        <w:jc w:val="left"/>
        <w:rPr>
          <w:rFonts w:ascii="仿宋_GB2312" w:eastAsia="仿宋_GB2312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㈡</w:t>
      </w:r>
      <w:r w:rsidR="00C0754E" w:rsidRPr="00A73DBB">
        <w:rPr>
          <w:rFonts w:eastAsia="楷体_GB2312"/>
          <w:b/>
          <w:sz w:val="32"/>
          <w:szCs w:val="32"/>
        </w:rPr>
        <w:t>“</w:t>
      </w:r>
      <w:r w:rsidR="00C0754E" w:rsidRPr="00A73DBB">
        <w:rPr>
          <w:rFonts w:eastAsia="楷体_GB2312"/>
          <w:b/>
          <w:sz w:val="32"/>
          <w:szCs w:val="32"/>
        </w:rPr>
        <w:t>三公</w:t>
      </w:r>
      <w:r w:rsidR="00C0754E" w:rsidRPr="00A73DBB">
        <w:rPr>
          <w:rFonts w:eastAsia="楷体_GB2312"/>
          <w:b/>
          <w:sz w:val="32"/>
          <w:szCs w:val="32"/>
        </w:rPr>
        <w:t>”</w:t>
      </w:r>
      <w:r w:rsidR="00C0754E" w:rsidRPr="00A73DBB">
        <w:rPr>
          <w:rFonts w:eastAsia="楷体_GB2312"/>
          <w:b/>
          <w:sz w:val="32"/>
          <w:szCs w:val="32"/>
        </w:rPr>
        <w:t>经费预算：</w:t>
      </w:r>
      <w:r w:rsidR="00C0754E" w:rsidRPr="0039763D">
        <w:rPr>
          <w:rFonts w:ascii="仿宋_GB2312" w:eastAsia="仿宋_GB2312" w:hint="eastAsia"/>
          <w:sz w:val="32"/>
          <w:szCs w:val="32"/>
        </w:rPr>
        <w:t>2021年本单位“三公”经费预算数为</w:t>
      </w:r>
      <w:r w:rsidR="008D6657" w:rsidRPr="0039763D">
        <w:rPr>
          <w:rFonts w:ascii="仿宋_GB2312" w:eastAsia="仿宋_GB2312" w:hint="eastAsia"/>
          <w:sz w:val="32"/>
          <w:szCs w:val="32"/>
        </w:rPr>
        <w:t>33</w:t>
      </w:r>
      <w:r w:rsidR="00C0754E" w:rsidRPr="0039763D">
        <w:rPr>
          <w:rFonts w:ascii="仿宋_GB2312" w:eastAsia="仿宋_GB2312" w:hint="eastAsia"/>
          <w:sz w:val="32"/>
          <w:szCs w:val="32"/>
        </w:rPr>
        <w:t>万元，其中，公务接待费</w:t>
      </w:r>
      <w:r w:rsidR="008D6657" w:rsidRPr="0039763D">
        <w:rPr>
          <w:rFonts w:ascii="仿宋_GB2312" w:eastAsia="仿宋_GB2312" w:hint="eastAsia"/>
          <w:sz w:val="32"/>
          <w:szCs w:val="32"/>
        </w:rPr>
        <w:t>8</w:t>
      </w:r>
      <w:r w:rsidR="00C0754E" w:rsidRPr="0039763D">
        <w:rPr>
          <w:rFonts w:ascii="仿宋_GB2312" w:eastAsia="仿宋_GB2312" w:hint="eastAsia"/>
          <w:sz w:val="32"/>
          <w:szCs w:val="32"/>
        </w:rPr>
        <w:t>万元，公务用车购置及运行费</w:t>
      </w:r>
      <w:r w:rsidR="0036257E" w:rsidRPr="0039763D">
        <w:rPr>
          <w:rFonts w:ascii="仿宋_GB2312" w:eastAsia="仿宋_GB2312" w:hint="eastAsia"/>
          <w:sz w:val="32"/>
          <w:szCs w:val="32"/>
        </w:rPr>
        <w:t>25万元（主要用于</w:t>
      </w:r>
      <w:r w:rsidR="00C0754E" w:rsidRPr="0039763D">
        <w:rPr>
          <w:rFonts w:ascii="仿宋_GB2312" w:eastAsia="仿宋_GB2312" w:hint="eastAsia"/>
          <w:sz w:val="32"/>
          <w:szCs w:val="32"/>
        </w:rPr>
        <w:t>公务用车运行费</w:t>
      </w:r>
      <w:r w:rsidR="0036257E" w:rsidRPr="0039763D">
        <w:rPr>
          <w:rFonts w:ascii="仿宋_GB2312" w:eastAsia="仿宋_GB2312" w:hint="eastAsia"/>
          <w:sz w:val="32"/>
          <w:szCs w:val="32"/>
        </w:rPr>
        <w:t>25万元）</w:t>
      </w:r>
      <w:r w:rsidR="00C0754E" w:rsidRPr="0039763D">
        <w:rPr>
          <w:rFonts w:ascii="仿宋_GB2312" w:eastAsia="仿宋_GB2312" w:hint="eastAsia"/>
          <w:sz w:val="32"/>
          <w:szCs w:val="32"/>
        </w:rPr>
        <w:t>。2021年“三公”经费预算较</w:t>
      </w:r>
      <w:r w:rsidR="00225A5F">
        <w:rPr>
          <w:rFonts w:eastAsia="仿宋_GB2312"/>
          <w:sz w:val="32"/>
          <w:szCs w:val="32"/>
        </w:rPr>
        <w:t>上年减少</w:t>
      </w:r>
      <w:r w:rsidR="00225A5F">
        <w:rPr>
          <w:rFonts w:eastAsia="仿宋_GB2312" w:hint="eastAsia"/>
          <w:sz w:val="32"/>
          <w:szCs w:val="32"/>
        </w:rPr>
        <w:t>5</w:t>
      </w:r>
      <w:r w:rsidR="00225A5F">
        <w:rPr>
          <w:rFonts w:eastAsia="仿宋_GB2312"/>
          <w:sz w:val="32"/>
          <w:szCs w:val="32"/>
        </w:rPr>
        <w:t>万元，</w:t>
      </w:r>
      <w:r w:rsidR="0096072E">
        <w:rPr>
          <w:rFonts w:ascii="仿宋_GB2312" w:eastAsia="仿宋_GB2312" w:hint="eastAsia"/>
          <w:sz w:val="32"/>
          <w:szCs w:val="32"/>
        </w:rPr>
        <w:t>主要是因为再次压减一般性支出。</w:t>
      </w:r>
    </w:p>
    <w:p w:rsidR="001A573D" w:rsidRPr="001A573D" w:rsidRDefault="00937D30" w:rsidP="001A573D">
      <w:pPr>
        <w:widowControl/>
        <w:spacing w:line="600" w:lineRule="exact"/>
        <w:ind w:firstLine="660"/>
        <w:rPr>
          <w:rFonts w:ascii="仿宋_GB2312" w:eastAsia="仿宋_GB2312"/>
          <w:kern w:val="0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㈢</w:t>
      </w:r>
      <w:r w:rsidR="00C0754E" w:rsidRPr="00A73DBB">
        <w:rPr>
          <w:rFonts w:eastAsia="楷体_GB2312"/>
          <w:b/>
          <w:sz w:val="32"/>
          <w:szCs w:val="32"/>
        </w:rPr>
        <w:t>一般性支出情况：</w:t>
      </w:r>
      <w:r w:rsidR="001A573D">
        <w:rPr>
          <w:rFonts w:eastAsia="仿宋_GB2312"/>
          <w:kern w:val="0"/>
          <w:sz w:val="32"/>
          <w:szCs w:val="32"/>
        </w:rPr>
        <w:t>2021</w:t>
      </w:r>
      <w:r w:rsidR="001A573D">
        <w:rPr>
          <w:rFonts w:eastAsia="仿宋_GB2312"/>
          <w:kern w:val="0"/>
          <w:sz w:val="32"/>
          <w:szCs w:val="32"/>
        </w:rPr>
        <w:t>年本单位会议费预算</w:t>
      </w:r>
      <w:r w:rsidR="001A573D" w:rsidRPr="001A573D">
        <w:rPr>
          <w:rFonts w:eastAsia="仿宋_GB2312" w:hint="eastAsia"/>
          <w:sz w:val="32"/>
          <w:szCs w:val="32"/>
        </w:rPr>
        <w:t>0</w:t>
      </w:r>
      <w:r w:rsidR="001A573D">
        <w:rPr>
          <w:rFonts w:eastAsia="仿宋_GB2312"/>
          <w:kern w:val="0"/>
          <w:sz w:val="32"/>
          <w:szCs w:val="32"/>
        </w:rPr>
        <w:t>万元；</w:t>
      </w:r>
      <w:r w:rsidR="00DA1FFF">
        <w:rPr>
          <w:rFonts w:eastAsia="仿宋_GB2312" w:hint="eastAsia"/>
          <w:kern w:val="0"/>
          <w:sz w:val="32"/>
          <w:szCs w:val="32"/>
        </w:rPr>
        <w:t>2021</w:t>
      </w:r>
      <w:r w:rsidR="00DA1FFF">
        <w:rPr>
          <w:rFonts w:eastAsia="仿宋_GB2312" w:hint="eastAsia"/>
          <w:kern w:val="0"/>
          <w:sz w:val="32"/>
          <w:szCs w:val="32"/>
        </w:rPr>
        <w:t>年本单位</w:t>
      </w:r>
      <w:r w:rsidR="001A573D" w:rsidRPr="0039763D">
        <w:rPr>
          <w:rFonts w:ascii="仿宋_GB2312" w:eastAsia="仿宋_GB2312" w:hint="eastAsia"/>
          <w:kern w:val="0"/>
          <w:sz w:val="32"/>
          <w:szCs w:val="32"/>
        </w:rPr>
        <w:t>培训费预算</w:t>
      </w:r>
      <w:r w:rsidR="001A573D" w:rsidRPr="0039763D">
        <w:rPr>
          <w:rFonts w:ascii="仿宋_GB2312" w:eastAsia="仿宋_GB2312" w:hint="eastAsia"/>
          <w:sz w:val="32"/>
          <w:szCs w:val="32"/>
        </w:rPr>
        <w:t>65</w:t>
      </w:r>
      <w:r w:rsidR="001A573D" w:rsidRPr="0039763D">
        <w:rPr>
          <w:rFonts w:ascii="仿宋_GB2312" w:eastAsia="仿宋_GB2312" w:hint="eastAsia"/>
          <w:kern w:val="0"/>
          <w:sz w:val="32"/>
          <w:szCs w:val="32"/>
        </w:rPr>
        <w:t>万元，拟</w:t>
      </w:r>
      <w:r w:rsidR="00B71BD1">
        <w:rPr>
          <w:rFonts w:ascii="仿宋_GB2312" w:eastAsia="仿宋_GB2312" w:hint="eastAsia"/>
          <w:kern w:val="0"/>
          <w:sz w:val="32"/>
          <w:szCs w:val="32"/>
        </w:rPr>
        <w:t>开展</w:t>
      </w:r>
      <w:r w:rsidR="00B71BD1" w:rsidRPr="0039763D">
        <w:rPr>
          <w:rFonts w:ascii="仿宋_GB2312" w:eastAsia="仿宋_GB2312" w:hint="eastAsia"/>
          <w:sz w:val="32"/>
          <w:szCs w:val="32"/>
        </w:rPr>
        <w:t>警衔</w:t>
      </w:r>
      <w:r w:rsidR="00B71BD1">
        <w:rPr>
          <w:rFonts w:ascii="仿宋_GB2312" w:eastAsia="仿宋_GB2312" w:hint="eastAsia"/>
          <w:sz w:val="32"/>
          <w:szCs w:val="32"/>
        </w:rPr>
        <w:t>晋升、轮训轮值及业务</w:t>
      </w:r>
      <w:r w:rsidR="00B71BD1" w:rsidRPr="0039763D">
        <w:rPr>
          <w:rFonts w:ascii="仿宋_GB2312" w:eastAsia="仿宋_GB2312" w:hint="eastAsia"/>
          <w:sz w:val="32"/>
          <w:szCs w:val="32"/>
        </w:rPr>
        <w:t>培训</w:t>
      </w:r>
      <w:r w:rsidR="00B71BD1">
        <w:rPr>
          <w:rFonts w:ascii="仿宋_GB2312" w:eastAsia="仿宋_GB2312" w:hint="eastAsia"/>
          <w:sz w:val="32"/>
          <w:szCs w:val="32"/>
        </w:rPr>
        <w:t>等</w:t>
      </w:r>
      <w:r w:rsidR="003358DA">
        <w:rPr>
          <w:rFonts w:ascii="仿宋_GB2312" w:eastAsia="仿宋_GB2312" w:hint="eastAsia"/>
          <w:sz w:val="32"/>
          <w:szCs w:val="32"/>
        </w:rPr>
        <w:t>17期培训</w:t>
      </w:r>
      <w:r w:rsidR="00B71BD1">
        <w:rPr>
          <w:rFonts w:ascii="仿宋_GB2312" w:eastAsia="仿宋_GB2312" w:hint="eastAsia"/>
          <w:sz w:val="32"/>
          <w:szCs w:val="32"/>
        </w:rPr>
        <w:t>，培训地点均在本单位或省内，培训对象为本单位警察、职工，培训人数436人，其中（1）监狱警察警衔晋升及新警首授预计培训</w:t>
      </w:r>
      <w:r w:rsidR="003358DA">
        <w:rPr>
          <w:rFonts w:ascii="仿宋_GB2312" w:eastAsia="仿宋_GB2312" w:hint="eastAsia"/>
          <w:sz w:val="32"/>
          <w:szCs w:val="32"/>
        </w:rPr>
        <w:t>86</w:t>
      </w:r>
      <w:r w:rsidR="00B71BD1">
        <w:rPr>
          <w:rFonts w:ascii="仿宋_GB2312" w:eastAsia="仿宋_GB2312" w:hint="eastAsia"/>
          <w:sz w:val="32"/>
          <w:szCs w:val="32"/>
        </w:rPr>
        <w:t>人，预算</w:t>
      </w:r>
      <w:r w:rsidR="003358DA">
        <w:rPr>
          <w:rFonts w:ascii="仿宋_GB2312" w:eastAsia="仿宋_GB2312" w:hint="eastAsia"/>
          <w:sz w:val="32"/>
          <w:szCs w:val="32"/>
        </w:rPr>
        <w:t>21.8</w:t>
      </w:r>
      <w:r w:rsidR="00B71BD1">
        <w:rPr>
          <w:rFonts w:ascii="仿宋_GB2312" w:eastAsia="仿宋_GB2312" w:hint="eastAsia"/>
          <w:sz w:val="32"/>
          <w:szCs w:val="32"/>
        </w:rPr>
        <w:t>万元；（2）业务能力培训：包括本单位政治培训、改造线业务培训、会计人员继续教育培训等，人数</w:t>
      </w:r>
      <w:r w:rsidR="003358DA">
        <w:rPr>
          <w:rFonts w:ascii="仿宋_GB2312" w:eastAsia="仿宋_GB2312" w:hint="eastAsia"/>
          <w:sz w:val="32"/>
          <w:szCs w:val="32"/>
        </w:rPr>
        <w:t>220</w:t>
      </w:r>
      <w:r w:rsidR="00B71BD1">
        <w:rPr>
          <w:rFonts w:ascii="仿宋_GB2312" w:eastAsia="仿宋_GB2312" w:hint="eastAsia"/>
          <w:sz w:val="32"/>
          <w:szCs w:val="32"/>
        </w:rPr>
        <w:t>人，预算</w:t>
      </w:r>
      <w:r w:rsidR="003358DA">
        <w:rPr>
          <w:rFonts w:ascii="仿宋_GB2312" w:eastAsia="仿宋_GB2312" w:hint="eastAsia"/>
          <w:sz w:val="32"/>
          <w:szCs w:val="32"/>
        </w:rPr>
        <w:t>11.9</w:t>
      </w:r>
      <w:r w:rsidR="00B71BD1">
        <w:rPr>
          <w:rFonts w:ascii="仿宋_GB2312" w:eastAsia="仿宋_GB2312" w:hint="eastAsia"/>
          <w:sz w:val="32"/>
          <w:szCs w:val="32"/>
        </w:rPr>
        <w:t>万元；（3）能力素质培训：包括警察轮训轮值、岗位大练兵、技能比武等，人数</w:t>
      </w:r>
      <w:r w:rsidR="003358DA">
        <w:rPr>
          <w:rFonts w:ascii="仿宋_GB2312" w:eastAsia="仿宋_GB2312" w:hint="eastAsia"/>
          <w:sz w:val="32"/>
          <w:szCs w:val="32"/>
        </w:rPr>
        <w:t>130</w:t>
      </w:r>
      <w:r w:rsidR="00B71BD1">
        <w:rPr>
          <w:rFonts w:ascii="仿宋_GB2312" w:eastAsia="仿宋_GB2312" w:hint="eastAsia"/>
          <w:sz w:val="32"/>
          <w:szCs w:val="32"/>
        </w:rPr>
        <w:t>人，预算</w:t>
      </w:r>
      <w:r w:rsidR="003358DA">
        <w:rPr>
          <w:rFonts w:ascii="仿宋_GB2312" w:eastAsia="仿宋_GB2312" w:hint="eastAsia"/>
          <w:sz w:val="32"/>
          <w:szCs w:val="32"/>
        </w:rPr>
        <w:t>31.3</w:t>
      </w:r>
      <w:r w:rsidR="00B71BD1">
        <w:rPr>
          <w:rFonts w:ascii="仿宋_GB2312" w:eastAsia="仿宋_GB2312" w:hint="eastAsia"/>
          <w:sz w:val="32"/>
          <w:szCs w:val="32"/>
        </w:rPr>
        <w:t>万元。202</w:t>
      </w:r>
      <w:r w:rsidR="003358DA">
        <w:rPr>
          <w:rFonts w:ascii="仿宋_GB2312" w:eastAsia="仿宋_GB2312" w:hint="eastAsia"/>
          <w:sz w:val="32"/>
          <w:szCs w:val="32"/>
        </w:rPr>
        <w:t>1</w:t>
      </w:r>
      <w:r w:rsidR="00B71BD1">
        <w:rPr>
          <w:rFonts w:ascii="仿宋_GB2312" w:eastAsia="仿宋_GB2312" w:hint="eastAsia"/>
          <w:sz w:val="32"/>
          <w:szCs w:val="32"/>
        </w:rPr>
        <w:t>年本单位没有节</w:t>
      </w:r>
      <w:r w:rsidR="003358DA">
        <w:rPr>
          <w:rFonts w:ascii="仿宋_GB2312" w:eastAsia="仿宋_GB2312" w:hint="eastAsia"/>
          <w:sz w:val="32"/>
          <w:szCs w:val="32"/>
        </w:rPr>
        <w:t>庆、晚会、论坛、赛事等活动，</w:t>
      </w:r>
      <w:r w:rsidR="003358DA">
        <w:rPr>
          <w:rFonts w:eastAsia="仿宋_GB2312"/>
          <w:kern w:val="0"/>
          <w:sz w:val="32"/>
          <w:szCs w:val="32"/>
        </w:rPr>
        <w:t>经费预算</w:t>
      </w:r>
      <w:r w:rsidR="003358DA">
        <w:rPr>
          <w:rFonts w:eastAsia="仿宋_GB2312" w:hint="eastAsia"/>
          <w:kern w:val="0"/>
          <w:sz w:val="32"/>
          <w:szCs w:val="32"/>
        </w:rPr>
        <w:t>0</w:t>
      </w:r>
      <w:r w:rsidR="003358DA">
        <w:rPr>
          <w:rFonts w:eastAsia="仿宋_GB2312"/>
          <w:kern w:val="0"/>
          <w:sz w:val="32"/>
          <w:szCs w:val="32"/>
        </w:rPr>
        <w:t>万元。</w:t>
      </w:r>
      <w:r w:rsidR="003358DA" w:rsidRPr="001A573D">
        <w:rPr>
          <w:rFonts w:ascii="仿宋_GB2312" w:eastAsia="仿宋_GB2312"/>
          <w:kern w:val="0"/>
          <w:sz w:val="32"/>
          <w:szCs w:val="32"/>
        </w:rPr>
        <w:t xml:space="preserve"> </w:t>
      </w:r>
    </w:p>
    <w:p w:rsidR="00B55CD1" w:rsidRPr="00937D30" w:rsidRDefault="00937D30" w:rsidP="003358DA">
      <w:pPr>
        <w:widowControl/>
        <w:spacing w:line="600" w:lineRule="exact"/>
        <w:ind w:firstLineChars="200" w:firstLine="643"/>
        <w:jc w:val="left"/>
        <w:rPr>
          <w:rFonts w:ascii="仿宋_GB2312" w:eastAsia="仿宋_GB2312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lastRenderedPageBreak/>
        <w:t>㈣</w:t>
      </w:r>
      <w:r w:rsidR="00C0754E" w:rsidRPr="00937D30">
        <w:rPr>
          <w:rFonts w:eastAsia="楷体_GB2312"/>
          <w:b/>
          <w:sz w:val="32"/>
          <w:szCs w:val="32"/>
        </w:rPr>
        <w:t>政府采购情况：</w:t>
      </w:r>
      <w:r w:rsidR="00C0754E" w:rsidRPr="00937D30">
        <w:rPr>
          <w:rFonts w:ascii="仿宋_GB2312" w:eastAsia="仿宋_GB2312" w:hint="eastAsia"/>
          <w:sz w:val="32"/>
          <w:szCs w:val="32"/>
        </w:rPr>
        <w:t>2021年本部门政府采购预算总额</w:t>
      </w:r>
      <w:r w:rsidR="00143697" w:rsidRPr="00937D30">
        <w:rPr>
          <w:rFonts w:ascii="仿宋_GB2312" w:eastAsia="仿宋_GB2312" w:hint="eastAsia"/>
          <w:sz w:val="32"/>
          <w:szCs w:val="32"/>
        </w:rPr>
        <w:t>412.3</w:t>
      </w:r>
      <w:r w:rsidR="00C0754E" w:rsidRPr="00937D30">
        <w:rPr>
          <w:rFonts w:ascii="仿宋_GB2312" w:eastAsia="仿宋_GB2312" w:hint="eastAsia"/>
          <w:sz w:val="32"/>
          <w:szCs w:val="32"/>
        </w:rPr>
        <w:t>万元，其中，货物类采购预算</w:t>
      </w:r>
      <w:r w:rsidR="0036580F" w:rsidRPr="00937D30">
        <w:rPr>
          <w:rFonts w:ascii="仿宋_GB2312" w:eastAsia="仿宋_GB2312" w:hint="eastAsia"/>
          <w:sz w:val="32"/>
          <w:szCs w:val="32"/>
        </w:rPr>
        <w:t>412.3</w:t>
      </w:r>
      <w:r w:rsidR="00C0754E" w:rsidRPr="00937D30">
        <w:rPr>
          <w:rFonts w:ascii="仿宋_GB2312" w:eastAsia="仿宋_GB2312" w:hint="eastAsia"/>
          <w:sz w:val="32"/>
          <w:szCs w:val="32"/>
        </w:rPr>
        <w:t>万元；工程类采购预算</w:t>
      </w:r>
      <w:r w:rsidR="00143697" w:rsidRPr="00937D30">
        <w:rPr>
          <w:rFonts w:ascii="仿宋_GB2312" w:eastAsia="仿宋_GB2312" w:hint="eastAsia"/>
          <w:sz w:val="32"/>
          <w:szCs w:val="32"/>
        </w:rPr>
        <w:t xml:space="preserve"> 0</w:t>
      </w:r>
      <w:r w:rsidR="00C0754E" w:rsidRPr="00937D30">
        <w:rPr>
          <w:rFonts w:ascii="仿宋_GB2312" w:eastAsia="仿宋_GB2312" w:hint="eastAsia"/>
          <w:sz w:val="32"/>
          <w:szCs w:val="32"/>
        </w:rPr>
        <w:t>万元；服务类采购预算</w:t>
      </w:r>
      <w:r w:rsidR="00143697" w:rsidRPr="00937D30">
        <w:rPr>
          <w:rFonts w:ascii="仿宋_GB2312" w:eastAsia="仿宋_GB2312" w:hint="eastAsia"/>
          <w:sz w:val="32"/>
          <w:szCs w:val="32"/>
        </w:rPr>
        <w:t>0</w:t>
      </w:r>
      <w:r w:rsidR="00C0754E" w:rsidRPr="00937D30">
        <w:rPr>
          <w:rFonts w:ascii="仿宋_GB2312" w:eastAsia="仿宋_GB2312" w:hint="eastAsia"/>
          <w:sz w:val="32"/>
          <w:szCs w:val="32"/>
        </w:rPr>
        <w:t>万元。</w:t>
      </w:r>
    </w:p>
    <w:p w:rsidR="00B55CD1" w:rsidRPr="00937D30" w:rsidRDefault="00937D30">
      <w:pPr>
        <w:widowControl/>
        <w:spacing w:line="600" w:lineRule="exact"/>
        <w:ind w:firstLine="660"/>
        <w:jc w:val="left"/>
        <w:rPr>
          <w:rFonts w:ascii="仿宋_GB2312" w:eastAsia="仿宋_GB2312"/>
          <w:bCs/>
          <w:kern w:val="0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㈤</w:t>
      </w:r>
      <w:r w:rsidR="00C0754E" w:rsidRPr="00937D30">
        <w:rPr>
          <w:rFonts w:eastAsia="楷体_GB2312"/>
          <w:b/>
          <w:sz w:val="32"/>
          <w:szCs w:val="32"/>
        </w:rPr>
        <w:t>国有资产占用使用及新增资产配置情况：</w:t>
      </w:r>
      <w:r w:rsidR="00C0754E" w:rsidRPr="00937D30">
        <w:rPr>
          <w:rFonts w:ascii="仿宋_GB2312" w:eastAsia="仿宋_GB2312" w:hint="eastAsia"/>
          <w:sz w:val="32"/>
          <w:szCs w:val="32"/>
        </w:rPr>
        <w:t>截至2020年12月底，本单位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共有公务用车</w:t>
      </w:r>
      <w:r w:rsidR="00113D20" w:rsidRPr="00937D30">
        <w:rPr>
          <w:rFonts w:ascii="仿宋_GB2312" w:eastAsia="仿宋_GB2312" w:hint="eastAsia"/>
          <w:bCs/>
          <w:kern w:val="0"/>
          <w:sz w:val="32"/>
          <w:szCs w:val="32"/>
        </w:rPr>
        <w:t>11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辆，其中，机要通信用车</w:t>
      </w:r>
      <w:r w:rsidR="00113D20" w:rsidRPr="00937D30">
        <w:rPr>
          <w:rFonts w:ascii="仿宋_GB2312" w:eastAsia="仿宋_GB2312" w:hint="eastAsia"/>
          <w:bCs/>
          <w:kern w:val="0"/>
          <w:sz w:val="32"/>
          <w:szCs w:val="32"/>
        </w:rPr>
        <w:t>0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辆，应急保障用车</w:t>
      </w:r>
      <w:r w:rsidR="00113D20" w:rsidRPr="00937D30">
        <w:rPr>
          <w:rFonts w:ascii="仿宋_GB2312" w:eastAsia="仿宋_GB2312" w:hint="eastAsia"/>
          <w:bCs/>
          <w:kern w:val="0"/>
          <w:sz w:val="32"/>
          <w:szCs w:val="32"/>
        </w:rPr>
        <w:t>0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辆，执法执勤用车</w:t>
      </w:r>
      <w:r w:rsidR="00113D20" w:rsidRPr="00937D30">
        <w:rPr>
          <w:rFonts w:ascii="仿宋_GB2312" w:eastAsia="仿宋_GB2312" w:hint="eastAsia"/>
          <w:bCs/>
          <w:kern w:val="0"/>
          <w:sz w:val="32"/>
          <w:szCs w:val="32"/>
        </w:rPr>
        <w:t>5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辆，特种专业技术用车</w:t>
      </w:r>
      <w:r w:rsidR="00113D20" w:rsidRPr="00937D30">
        <w:rPr>
          <w:rFonts w:ascii="仿宋_GB2312" w:eastAsia="仿宋_GB2312" w:hint="eastAsia"/>
          <w:bCs/>
          <w:kern w:val="0"/>
          <w:sz w:val="32"/>
          <w:szCs w:val="32"/>
        </w:rPr>
        <w:t>3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辆，其他按照规定配备的公务用车</w:t>
      </w:r>
      <w:r w:rsidR="00113D20" w:rsidRPr="00937D30">
        <w:rPr>
          <w:rFonts w:ascii="仿宋_GB2312" w:eastAsia="仿宋_GB2312" w:hint="eastAsia"/>
          <w:bCs/>
          <w:kern w:val="0"/>
          <w:sz w:val="32"/>
          <w:szCs w:val="32"/>
        </w:rPr>
        <w:t>3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辆；单位价值50万元以上通用设备</w:t>
      </w:r>
      <w:r w:rsidR="00113D20" w:rsidRPr="00937D30">
        <w:rPr>
          <w:rFonts w:ascii="仿宋_GB2312" w:eastAsia="仿宋_GB2312" w:hint="eastAsia"/>
          <w:bCs/>
          <w:kern w:val="0"/>
          <w:sz w:val="32"/>
          <w:szCs w:val="32"/>
        </w:rPr>
        <w:t>1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台，单位价值100万元以上专用设备</w:t>
      </w:r>
      <w:r w:rsidR="00113D20" w:rsidRPr="00937D30">
        <w:rPr>
          <w:rFonts w:ascii="仿宋_GB2312" w:eastAsia="仿宋_GB2312" w:hint="eastAsia"/>
          <w:bCs/>
          <w:kern w:val="0"/>
          <w:sz w:val="32"/>
          <w:szCs w:val="32"/>
        </w:rPr>
        <w:t>3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台。2021年拟新增配置公务用车</w:t>
      </w:r>
      <w:r w:rsidR="00113D20" w:rsidRPr="00937D30">
        <w:rPr>
          <w:rFonts w:ascii="仿宋_GB2312" w:eastAsia="仿宋_GB2312" w:hint="eastAsia"/>
          <w:bCs/>
          <w:kern w:val="0"/>
          <w:sz w:val="32"/>
          <w:szCs w:val="32"/>
        </w:rPr>
        <w:t>0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辆，其中，机要通信用车</w:t>
      </w:r>
      <w:r w:rsidR="00113D20" w:rsidRPr="00937D30">
        <w:rPr>
          <w:rFonts w:ascii="仿宋_GB2312" w:eastAsia="仿宋_GB2312" w:hint="eastAsia"/>
          <w:bCs/>
          <w:kern w:val="0"/>
          <w:sz w:val="32"/>
          <w:szCs w:val="32"/>
        </w:rPr>
        <w:t>0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辆，应急保障用车</w:t>
      </w:r>
      <w:r w:rsidR="00113D20" w:rsidRPr="00937D30">
        <w:rPr>
          <w:rFonts w:ascii="仿宋_GB2312" w:eastAsia="仿宋_GB2312" w:hint="eastAsia"/>
          <w:bCs/>
          <w:kern w:val="0"/>
          <w:sz w:val="32"/>
          <w:szCs w:val="32"/>
        </w:rPr>
        <w:t>0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辆，执法执勤用车</w:t>
      </w:r>
      <w:r w:rsidR="00113D20" w:rsidRPr="00937D30">
        <w:rPr>
          <w:rFonts w:ascii="仿宋_GB2312" w:eastAsia="仿宋_GB2312" w:hint="eastAsia"/>
          <w:bCs/>
          <w:kern w:val="0"/>
          <w:sz w:val="32"/>
          <w:szCs w:val="32"/>
        </w:rPr>
        <w:t>0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 xml:space="preserve">辆，特种专业技术用车 </w:t>
      </w:r>
      <w:r w:rsidR="00113D20" w:rsidRPr="00937D30">
        <w:rPr>
          <w:rFonts w:ascii="仿宋_GB2312" w:eastAsia="仿宋_GB2312" w:hint="eastAsia"/>
          <w:bCs/>
          <w:kern w:val="0"/>
          <w:sz w:val="32"/>
          <w:szCs w:val="32"/>
        </w:rPr>
        <w:t>0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 xml:space="preserve"> 辆，其他按照规定配备的公务用车</w:t>
      </w:r>
      <w:r w:rsidR="00113D20" w:rsidRPr="00937D30">
        <w:rPr>
          <w:rFonts w:ascii="仿宋_GB2312" w:eastAsia="仿宋_GB2312" w:hint="eastAsia"/>
          <w:bCs/>
          <w:kern w:val="0"/>
          <w:sz w:val="32"/>
          <w:szCs w:val="32"/>
        </w:rPr>
        <w:t>0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辆；新增配备单位价值50万元以上通用设备</w:t>
      </w:r>
      <w:r w:rsidR="00113D20" w:rsidRPr="00937D30">
        <w:rPr>
          <w:rFonts w:ascii="仿宋_GB2312" w:eastAsia="仿宋_GB2312" w:hint="eastAsia"/>
          <w:bCs/>
          <w:kern w:val="0"/>
          <w:sz w:val="32"/>
          <w:szCs w:val="32"/>
        </w:rPr>
        <w:t>0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台，单位价值100万元以上专用设备</w:t>
      </w:r>
      <w:r w:rsidR="00113D20" w:rsidRPr="00937D30">
        <w:rPr>
          <w:rFonts w:ascii="仿宋_GB2312" w:eastAsia="仿宋_GB2312" w:hint="eastAsia"/>
          <w:bCs/>
          <w:kern w:val="0"/>
          <w:sz w:val="32"/>
          <w:szCs w:val="32"/>
        </w:rPr>
        <w:t>0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台。</w:t>
      </w:r>
    </w:p>
    <w:p w:rsidR="00B55CD1" w:rsidRPr="00937D30" w:rsidRDefault="00937D30">
      <w:pPr>
        <w:widowControl/>
        <w:spacing w:line="600" w:lineRule="exact"/>
        <w:ind w:firstLine="660"/>
        <w:jc w:val="left"/>
        <w:rPr>
          <w:rFonts w:ascii="仿宋_GB2312" w:eastAsia="仿宋_GB2312"/>
          <w:bCs/>
          <w:kern w:val="0"/>
          <w:sz w:val="32"/>
          <w:szCs w:val="32"/>
        </w:rPr>
      </w:pPr>
      <w:r>
        <w:rPr>
          <w:rFonts w:ascii="楷体_GB2312" w:eastAsia="楷体_GB2312" w:hint="eastAsia"/>
          <w:b/>
          <w:bCs/>
          <w:kern w:val="0"/>
          <w:sz w:val="32"/>
          <w:szCs w:val="32"/>
        </w:rPr>
        <w:t>㈥</w:t>
      </w:r>
      <w:r w:rsidR="00C0754E" w:rsidRPr="00937D30">
        <w:rPr>
          <w:rFonts w:ascii="楷体_GB2312" w:eastAsia="楷体_GB2312" w:hint="eastAsia"/>
          <w:b/>
          <w:bCs/>
          <w:kern w:val="0"/>
          <w:sz w:val="32"/>
          <w:szCs w:val="32"/>
        </w:rPr>
        <w:t>预算绩效目标说明：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本单位所有支出实行绩效目标管理。纳入2021年单位整体支出绩效目标的金额为</w:t>
      </w:r>
      <w:r w:rsidR="00A73DBB" w:rsidRPr="00937D30">
        <w:rPr>
          <w:rFonts w:ascii="仿宋_GB2312" w:eastAsia="仿宋_GB2312" w:hint="eastAsia"/>
          <w:sz w:val="32"/>
          <w:szCs w:val="32"/>
        </w:rPr>
        <w:t>11031.5</w:t>
      </w:r>
      <w:r w:rsidR="00C0754E" w:rsidRPr="00937D30">
        <w:rPr>
          <w:rFonts w:ascii="仿宋_GB2312" w:eastAsia="仿宋_GB2312" w:hint="eastAsia"/>
          <w:sz w:val="32"/>
          <w:szCs w:val="32"/>
        </w:rPr>
        <w:t xml:space="preserve"> 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万元，其中，基本支出</w:t>
      </w:r>
      <w:r w:rsidR="00113D20" w:rsidRPr="00937D30">
        <w:rPr>
          <w:rFonts w:ascii="仿宋_GB2312" w:eastAsia="仿宋_GB2312" w:hint="eastAsia"/>
          <w:sz w:val="32"/>
          <w:szCs w:val="32"/>
        </w:rPr>
        <w:t>9712.15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万元，项目支出</w:t>
      </w:r>
      <w:r w:rsidR="0039763D" w:rsidRPr="00937D30">
        <w:rPr>
          <w:rFonts w:ascii="仿宋_GB2312" w:eastAsia="仿宋_GB2312" w:hint="eastAsia"/>
          <w:sz w:val="32"/>
          <w:szCs w:val="32"/>
        </w:rPr>
        <w:t>1319.35</w:t>
      </w:r>
      <w:r w:rsidR="00C0754E" w:rsidRPr="00937D30">
        <w:rPr>
          <w:rFonts w:ascii="仿宋_GB2312" w:eastAsia="仿宋_GB2312" w:hint="eastAsia"/>
          <w:bCs/>
          <w:kern w:val="0"/>
          <w:sz w:val="32"/>
          <w:szCs w:val="32"/>
        </w:rPr>
        <w:t>万元，具体绩效目标详见报表。</w:t>
      </w:r>
    </w:p>
    <w:p w:rsidR="00B55CD1" w:rsidRPr="00937D30" w:rsidRDefault="00C0754E"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 w:rsidRPr="00937D30">
        <w:rPr>
          <w:rFonts w:eastAsia="黑体"/>
          <w:sz w:val="32"/>
          <w:szCs w:val="32"/>
        </w:rPr>
        <w:t>六、名词解释</w:t>
      </w:r>
    </w:p>
    <w:p w:rsidR="00B55CD1" w:rsidRPr="00937D30" w:rsidRDefault="00937D30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⒈</w:t>
      </w:r>
      <w:r w:rsidR="00C0754E" w:rsidRPr="00937D30">
        <w:rPr>
          <w:rFonts w:ascii="楷体_GB2312" w:eastAsia="楷体_GB2312" w:hint="eastAsia"/>
          <w:b/>
          <w:sz w:val="32"/>
          <w:szCs w:val="32"/>
        </w:rPr>
        <w:t>机关运行经费</w:t>
      </w:r>
      <w:r w:rsidR="00C0754E" w:rsidRPr="00937D30">
        <w:rPr>
          <w:rFonts w:eastAsia="仿宋_GB2312"/>
          <w:sz w:val="32"/>
          <w:szCs w:val="32"/>
        </w:rPr>
        <w:t>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:rsidR="00B55CD1" w:rsidRPr="00937D30" w:rsidRDefault="00937D30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lastRenderedPageBreak/>
        <w:t>⒉</w:t>
      </w:r>
      <w:r w:rsidR="00C0754E" w:rsidRPr="00937D30">
        <w:rPr>
          <w:rFonts w:ascii="楷体_GB2312" w:eastAsia="楷体_GB2312" w:hint="eastAsia"/>
          <w:b/>
          <w:sz w:val="32"/>
          <w:szCs w:val="32"/>
        </w:rPr>
        <w:t>“三公”经费：</w:t>
      </w:r>
      <w:r w:rsidR="00C0754E" w:rsidRPr="00937D30">
        <w:rPr>
          <w:rFonts w:eastAsia="仿宋_GB2312"/>
          <w:sz w:val="32"/>
          <w:szCs w:val="32"/>
        </w:rPr>
        <w:t>纳入省（市</w:t>
      </w:r>
      <w:r w:rsidR="00C0754E" w:rsidRPr="00937D30">
        <w:rPr>
          <w:rFonts w:eastAsia="仿宋_GB2312"/>
          <w:sz w:val="32"/>
          <w:szCs w:val="32"/>
        </w:rPr>
        <w:t>/</w:t>
      </w:r>
      <w:r w:rsidR="00C0754E" w:rsidRPr="00937D30">
        <w:rPr>
          <w:rFonts w:eastAsia="仿宋_GB2312"/>
          <w:sz w:val="32"/>
          <w:szCs w:val="32"/>
        </w:rPr>
        <w:t>县）财政预算管理的</w:t>
      </w:r>
      <w:r w:rsidR="00C0754E" w:rsidRPr="00937D30">
        <w:rPr>
          <w:rFonts w:eastAsia="仿宋_GB2312"/>
          <w:sz w:val="32"/>
          <w:szCs w:val="32"/>
        </w:rPr>
        <w:t>“</w:t>
      </w:r>
      <w:r w:rsidR="00C0754E" w:rsidRPr="00937D30">
        <w:rPr>
          <w:rFonts w:eastAsia="仿宋_GB2312"/>
          <w:sz w:val="32"/>
          <w:szCs w:val="32"/>
        </w:rPr>
        <w:t>三公</w:t>
      </w:r>
      <w:r w:rsidR="00C0754E" w:rsidRPr="00937D30">
        <w:rPr>
          <w:rFonts w:eastAsia="仿宋_GB2312"/>
          <w:sz w:val="32"/>
          <w:szCs w:val="32"/>
        </w:rPr>
        <w:t>“</w:t>
      </w:r>
      <w:r w:rsidR="00C0754E" w:rsidRPr="00937D30">
        <w:rPr>
          <w:rFonts w:eastAsia="仿宋_GB2312"/>
          <w:sz w:val="32"/>
          <w:szCs w:val="32"/>
        </w:rPr>
        <w:t>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 w:rsidR="00B55CD1" w:rsidRDefault="00B55CD1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B55CD1" w:rsidRDefault="00B55CD1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B55CD1" w:rsidRDefault="00B55CD1">
      <w:pPr>
        <w:spacing w:line="600" w:lineRule="exact"/>
        <w:rPr>
          <w:rFonts w:eastAsia="黑体"/>
          <w:sz w:val="32"/>
          <w:szCs w:val="32"/>
        </w:rPr>
      </w:pPr>
    </w:p>
    <w:p w:rsidR="00B55CD1" w:rsidRDefault="00B55CD1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B55CD1" w:rsidRDefault="00B55CD1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113D20" w:rsidRDefault="00113D20" w:rsidP="00A14D5C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</w:p>
    <w:p w:rsidR="00937D30" w:rsidRDefault="00937D30" w:rsidP="00A14D5C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</w:p>
    <w:p w:rsidR="00937D30" w:rsidRDefault="00937D30" w:rsidP="00A14D5C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</w:p>
    <w:p w:rsidR="00937D30" w:rsidRDefault="00937D30" w:rsidP="00A14D5C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</w:p>
    <w:p w:rsidR="00937D30" w:rsidRDefault="00937D30" w:rsidP="00A14D5C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</w:p>
    <w:p w:rsidR="00937D30" w:rsidRDefault="00937D30" w:rsidP="00A14D5C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</w:p>
    <w:p w:rsidR="00937D30" w:rsidRDefault="00937D30" w:rsidP="00A14D5C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</w:p>
    <w:p w:rsidR="00937D30" w:rsidRDefault="00937D30" w:rsidP="00A14D5C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</w:p>
    <w:p w:rsidR="00937D30" w:rsidRDefault="00937D30" w:rsidP="00A14D5C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</w:p>
    <w:p w:rsidR="00937D30" w:rsidRDefault="00937D30" w:rsidP="00A14D5C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</w:p>
    <w:p w:rsidR="00D123B3" w:rsidRDefault="00D123B3" w:rsidP="00A14D5C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</w:p>
    <w:p w:rsidR="00D123B3" w:rsidRDefault="00D123B3" w:rsidP="00A14D5C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</w:p>
    <w:p w:rsidR="00937D30" w:rsidRPr="006B4F56" w:rsidRDefault="00937D30" w:rsidP="006B4F56">
      <w:pPr>
        <w:widowControl/>
        <w:spacing w:line="600" w:lineRule="exact"/>
        <w:rPr>
          <w:rFonts w:eastAsia="方正小标宋_GBK"/>
          <w:bCs/>
          <w:kern w:val="0"/>
          <w:sz w:val="36"/>
          <w:szCs w:val="36"/>
        </w:rPr>
      </w:pPr>
    </w:p>
    <w:p w:rsidR="00B55CD1" w:rsidRDefault="00C0754E" w:rsidP="00A14D5C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第二部分</w:t>
      </w:r>
      <w:r w:rsidR="006B4F56">
        <w:rPr>
          <w:rFonts w:eastAsia="方正小标宋_GBK" w:hint="eastAsia"/>
          <w:bCs/>
          <w:kern w:val="0"/>
          <w:sz w:val="36"/>
          <w:szCs w:val="36"/>
        </w:rPr>
        <w:t xml:space="preserve">  </w:t>
      </w:r>
      <w:r>
        <w:rPr>
          <w:rFonts w:eastAsia="方正小标宋_GBK"/>
          <w:bCs/>
          <w:kern w:val="0"/>
          <w:sz w:val="36"/>
          <w:szCs w:val="36"/>
        </w:rPr>
        <w:t xml:space="preserve"> 2021</w:t>
      </w:r>
      <w:r>
        <w:rPr>
          <w:rFonts w:eastAsia="方正小标宋_GBK"/>
          <w:bCs/>
          <w:kern w:val="0"/>
          <w:sz w:val="36"/>
          <w:szCs w:val="36"/>
        </w:rPr>
        <w:t>年</w:t>
      </w:r>
      <w:r w:rsidR="000C3FD7">
        <w:rPr>
          <w:rFonts w:eastAsia="方正小标宋_GBK"/>
          <w:bCs/>
          <w:kern w:val="0"/>
          <w:sz w:val="36"/>
          <w:szCs w:val="36"/>
        </w:rPr>
        <w:t>单位</w:t>
      </w:r>
      <w:r>
        <w:rPr>
          <w:rFonts w:eastAsia="方正小标宋_GBK"/>
          <w:bCs/>
          <w:kern w:val="0"/>
          <w:sz w:val="36"/>
          <w:szCs w:val="36"/>
        </w:rPr>
        <w:t>预算表</w:t>
      </w:r>
    </w:p>
    <w:p w:rsidR="00B55CD1" w:rsidRDefault="00C0754E">
      <w:pPr>
        <w:widowControl/>
        <w:spacing w:line="600" w:lineRule="exact"/>
        <w:jc w:val="center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（</w:t>
      </w:r>
      <w:r w:rsidR="00E64514">
        <w:rPr>
          <w:rFonts w:eastAsia="仿宋_GB2312" w:hint="eastAsia"/>
          <w:sz w:val="32"/>
          <w:szCs w:val="32"/>
        </w:rPr>
        <w:t>见附件</w:t>
      </w:r>
      <w:r>
        <w:rPr>
          <w:rFonts w:eastAsia="仿宋_GB2312" w:hint="eastAsia"/>
          <w:sz w:val="32"/>
          <w:szCs w:val="32"/>
        </w:rPr>
        <w:t>）</w:t>
      </w:r>
    </w:p>
    <w:p w:rsidR="00B55CD1" w:rsidRDefault="00B55CD1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B55CD1" w:rsidRDefault="00B55CD1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B55CD1" w:rsidRDefault="00B55CD1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B55CD1" w:rsidRDefault="00B55CD1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B55CD1" w:rsidRDefault="00B55CD1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B55CD1" w:rsidRDefault="00B55CD1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B55CD1" w:rsidRDefault="00B55CD1"/>
    <w:sectPr w:rsidR="00B55CD1" w:rsidSect="0069784D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C9B" w:rsidRDefault="00735C9B" w:rsidP="00573477">
      <w:r>
        <w:separator/>
      </w:r>
    </w:p>
  </w:endnote>
  <w:endnote w:type="continuationSeparator" w:id="0">
    <w:p w:rsidR="00735C9B" w:rsidRDefault="00735C9B" w:rsidP="00573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5633119"/>
      <w:docPartObj>
        <w:docPartGallery w:val="Page Numbers (Bottom of Page)"/>
        <w:docPartUnique/>
      </w:docPartObj>
    </w:sdtPr>
    <w:sdtEndPr/>
    <w:sdtContent>
      <w:p w:rsidR="0069784D" w:rsidRDefault="0069784D" w:rsidP="0069784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0E0" w:rsidRPr="00C400E0">
          <w:rPr>
            <w:noProof/>
            <w:lang w:val="zh-CN"/>
          </w:rPr>
          <w:t>-</w:t>
        </w:r>
        <w:r w:rsidR="00C400E0">
          <w:rPr>
            <w:noProof/>
          </w:rPr>
          <w:t xml:space="preserve"> 3 -</w:t>
        </w:r>
        <w:r>
          <w:fldChar w:fldCharType="end"/>
        </w:r>
      </w:p>
    </w:sdtContent>
  </w:sdt>
  <w:p w:rsidR="0069784D" w:rsidRDefault="0069784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C9B" w:rsidRDefault="00735C9B" w:rsidP="00573477">
      <w:r>
        <w:separator/>
      </w:r>
    </w:p>
  </w:footnote>
  <w:footnote w:type="continuationSeparator" w:id="0">
    <w:p w:rsidR="00735C9B" w:rsidRDefault="00735C9B" w:rsidP="00573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44E85"/>
    <w:multiLevelType w:val="singleLevel"/>
    <w:tmpl w:val="60344E85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6034570C"/>
    <w:multiLevelType w:val="singleLevel"/>
    <w:tmpl w:val="6034570C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CD1"/>
    <w:rsid w:val="000568DD"/>
    <w:rsid w:val="00076FEB"/>
    <w:rsid w:val="000C3FD7"/>
    <w:rsid w:val="00113D20"/>
    <w:rsid w:val="00143697"/>
    <w:rsid w:val="00180DE5"/>
    <w:rsid w:val="001955B7"/>
    <w:rsid w:val="001A573D"/>
    <w:rsid w:val="001F70FE"/>
    <w:rsid w:val="00225A5F"/>
    <w:rsid w:val="0026349C"/>
    <w:rsid w:val="002B3806"/>
    <w:rsid w:val="003315EB"/>
    <w:rsid w:val="003358DA"/>
    <w:rsid w:val="0036257E"/>
    <w:rsid w:val="0036580F"/>
    <w:rsid w:val="0039763D"/>
    <w:rsid w:val="003B44C2"/>
    <w:rsid w:val="004C04F7"/>
    <w:rsid w:val="00545618"/>
    <w:rsid w:val="00573477"/>
    <w:rsid w:val="005A5409"/>
    <w:rsid w:val="006079F8"/>
    <w:rsid w:val="00663190"/>
    <w:rsid w:val="0067533F"/>
    <w:rsid w:val="0069784D"/>
    <w:rsid w:val="006B4F56"/>
    <w:rsid w:val="00735C9B"/>
    <w:rsid w:val="007D0B48"/>
    <w:rsid w:val="00820B6E"/>
    <w:rsid w:val="00825FCE"/>
    <w:rsid w:val="0089269C"/>
    <w:rsid w:val="008957E9"/>
    <w:rsid w:val="008D6657"/>
    <w:rsid w:val="00937D30"/>
    <w:rsid w:val="00951AF8"/>
    <w:rsid w:val="0096072E"/>
    <w:rsid w:val="009877F1"/>
    <w:rsid w:val="00A14D5C"/>
    <w:rsid w:val="00A16067"/>
    <w:rsid w:val="00A24266"/>
    <w:rsid w:val="00A37101"/>
    <w:rsid w:val="00A52B1A"/>
    <w:rsid w:val="00A73DBB"/>
    <w:rsid w:val="00A75C15"/>
    <w:rsid w:val="00A81FA1"/>
    <w:rsid w:val="00AB7DE4"/>
    <w:rsid w:val="00AE35DD"/>
    <w:rsid w:val="00AE65D8"/>
    <w:rsid w:val="00B55CD1"/>
    <w:rsid w:val="00B71BD1"/>
    <w:rsid w:val="00BF4D47"/>
    <w:rsid w:val="00C01E02"/>
    <w:rsid w:val="00C0754E"/>
    <w:rsid w:val="00C400E0"/>
    <w:rsid w:val="00C8120F"/>
    <w:rsid w:val="00CF160A"/>
    <w:rsid w:val="00D123B3"/>
    <w:rsid w:val="00D601F5"/>
    <w:rsid w:val="00DA1B37"/>
    <w:rsid w:val="00DA1FFF"/>
    <w:rsid w:val="00E64514"/>
    <w:rsid w:val="00F2061D"/>
    <w:rsid w:val="00F2429D"/>
    <w:rsid w:val="00F70E30"/>
    <w:rsid w:val="00F95E86"/>
    <w:rsid w:val="00FC4F16"/>
    <w:rsid w:val="02DE2BFB"/>
    <w:rsid w:val="062F34D3"/>
    <w:rsid w:val="27AC395D"/>
    <w:rsid w:val="314D3C39"/>
    <w:rsid w:val="59CE70B9"/>
    <w:rsid w:val="66CB5D0F"/>
    <w:rsid w:val="79AF6BCC"/>
    <w:rsid w:val="7C54274B"/>
    <w:rsid w:val="7C5A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CC1B08C"/>
  <w15:docId w15:val="{88215F57-3CE6-4180-8EF1-F6FDB3011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73D"/>
    <w:pPr>
      <w:widowControl w:val="0"/>
      <w:jc w:val="both"/>
    </w:pPr>
    <w:rPr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="634"/>
    </w:pPr>
    <w:rPr>
      <w:rFonts w:eastAsia="仿宋_GB2312"/>
    </w:rPr>
  </w:style>
  <w:style w:type="character" w:styleId="a4">
    <w:name w:val="Hyperlink"/>
    <w:basedOn w:val="a0"/>
    <w:qFormat/>
    <w:rPr>
      <w:color w:val="0000FF"/>
      <w:u w:val="single"/>
    </w:rPr>
  </w:style>
  <w:style w:type="table" w:styleId="a5">
    <w:name w:val="Table Grid"/>
    <w:basedOn w:val="a1"/>
    <w:rsid w:val="00A14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5734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573477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rsid w:val="005734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7347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3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7E147C-0E15-4B11-8481-E87732AB0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8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41</cp:revision>
  <cp:lastPrinted>2021-02-23T02:57:00Z</cp:lastPrinted>
  <dcterms:created xsi:type="dcterms:W3CDTF">2014-10-29T12:08:00Z</dcterms:created>
  <dcterms:modified xsi:type="dcterms:W3CDTF">2022-09-07T01:17:00Z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