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48D" w:rsidRPr="000F1AE6" w:rsidRDefault="007B648D" w:rsidP="007B648D">
      <w:pPr>
        <w:widowControl/>
        <w:spacing w:line="600" w:lineRule="exact"/>
        <w:jc w:val="center"/>
        <w:rPr>
          <w:rFonts w:eastAsia="方正小标宋_GBK"/>
          <w:bCs/>
          <w:kern w:val="0"/>
          <w:sz w:val="44"/>
          <w:szCs w:val="44"/>
        </w:rPr>
      </w:pPr>
      <w:r w:rsidRPr="000F1AE6">
        <w:rPr>
          <w:rFonts w:eastAsia="方正小标宋_GBK"/>
          <w:bCs/>
          <w:kern w:val="0"/>
          <w:sz w:val="44"/>
          <w:szCs w:val="44"/>
        </w:rPr>
        <w:t>2021</w:t>
      </w:r>
      <w:r w:rsidRPr="000F1AE6">
        <w:rPr>
          <w:rFonts w:eastAsia="方正小标宋_GBK"/>
          <w:bCs/>
          <w:kern w:val="0"/>
          <w:sz w:val="44"/>
          <w:szCs w:val="44"/>
        </w:rPr>
        <w:t>年</w:t>
      </w:r>
      <w:r>
        <w:rPr>
          <w:rFonts w:eastAsia="方正小标宋_GBK"/>
          <w:bCs/>
          <w:kern w:val="0"/>
          <w:sz w:val="44"/>
          <w:szCs w:val="44"/>
        </w:rPr>
        <w:t>湖南电气职业技术学院</w:t>
      </w:r>
      <w:r w:rsidRPr="000F1AE6">
        <w:rPr>
          <w:rFonts w:eastAsia="方正小标宋_GBK"/>
          <w:bCs/>
          <w:kern w:val="0"/>
          <w:sz w:val="44"/>
          <w:szCs w:val="44"/>
        </w:rPr>
        <w:t>单位预算</w:t>
      </w:r>
    </w:p>
    <w:p w:rsidR="007B648D" w:rsidRPr="000F1AE6" w:rsidRDefault="007B648D" w:rsidP="007B648D">
      <w:pPr>
        <w:widowControl/>
        <w:spacing w:line="600" w:lineRule="exact"/>
        <w:jc w:val="center"/>
        <w:rPr>
          <w:rFonts w:eastAsia="楷体_GB2312"/>
          <w:bCs/>
          <w:kern w:val="0"/>
          <w:sz w:val="32"/>
          <w:szCs w:val="32"/>
        </w:rPr>
      </w:pPr>
    </w:p>
    <w:p w:rsidR="007B648D" w:rsidRPr="000F1AE6" w:rsidRDefault="007B648D" w:rsidP="007B648D">
      <w:pPr>
        <w:widowControl/>
        <w:spacing w:line="600" w:lineRule="exact"/>
        <w:jc w:val="center"/>
        <w:rPr>
          <w:rFonts w:eastAsia="楷体_GB2312"/>
          <w:bCs/>
          <w:kern w:val="0"/>
          <w:sz w:val="32"/>
          <w:szCs w:val="32"/>
        </w:rPr>
      </w:pPr>
    </w:p>
    <w:p w:rsidR="007B648D" w:rsidRPr="000F1AE6" w:rsidRDefault="007B648D" w:rsidP="007B648D">
      <w:pPr>
        <w:widowControl/>
        <w:spacing w:line="600" w:lineRule="exact"/>
        <w:jc w:val="center"/>
        <w:rPr>
          <w:rFonts w:eastAsia="黑体"/>
          <w:bCs/>
          <w:kern w:val="0"/>
          <w:sz w:val="32"/>
          <w:szCs w:val="32"/>
        </w:rPr>
      </w:pPr>
      <w:r w:rsidRPr="000F1AE6">
        <w:rPr>
          <w:rFonts w:eastAsia="黑体"/>
          <w:bCs/>
          <w:kern w:val="0"/>
          <w:sz w:val="32"/>
          <w:szCs w:val="32"/>
        </w:rPr>
        <w:t>目</w:t>
      </w:r>
      <w:r w:rsidRPr="000F1AE6">
        <w:rPr>
          <w:rFonts w:eastAsia="黑体"/>
          <w:bCs/>
          <w:kern w:val="0"/>
          <w:sz w:val="32"/>
          <w:szCs w:val="32"/>
        </w:rPr>
        <w:t xml:space="preserve"> </w:t>
      </w:r>
      <w:r w:rsidRPr="000F1AE6">
        <w:rPr>
          <w:rFonts w:eastAsia="黑体"/>
          <w:bCs/>
          <w:kern w:val="0"/>
          <w:sz w:val="32"/>
          <w:szCs w:val="32"/>
        </w:rPr>
        <w:t>录</w:t>
      </w:r>
    </w:p>
    <w:p w:rsidR="007B648D" w:rsidRPr="000F1AE6" w:rsidRDefault="007B648D" w:rsidP="007B648D">
      <w:pPr>
        <w:widowControl/>
        <w:spacing w:line="600" w:lineRule="exact"/>
        <w:jc w:val="left"/>
        <w:rPr>
          <w:rFonts w:eastAsia="黑体"/>
          <w:bCs/>
          <w:kern w:val="0"/>
          <w:sz w:val="32"/>
          <w:szCs w:val="32"/>
        </w:rPr>
      </w:pPr>
    </w:p>
    <w:p w:rsidR="007B648D" w:rsidRPr="000F1AE6" w:rsidRDefault="007B648D" w:rsidP="007B648D">
      <w:pPr>
        <w:widowControl/>
        <w:spacing w:line="600" w:lineRule="exact"/>
        <w:ind w:firstLineChars="200" w:firstLine="643"/>
        <w:rPr>
          <w:rFonts w:eastAsia="方正小标宋_GBK"/>
          <w:b/>
          <w:bCs/>
          <w:kern w:val="0"/>
          <w:sz w:val="32"/>
          <w:szCs w:val="32"/>
        </w:rPr>
      </w:pPr>
      <w:r w:rsidRPr="000F1AE6">
        <w:rPr>
          <w:rFonts w:eastAsia="仿宋_GB2312"/>
          <w:b/>
          <w:bCs/>
          <w:kern w:val="0"/>
          <w:sz w:val="32"/>
          <w:szCs w:val="32"/>
        </w:rPr>
        <w:t>第一部分</w:t>
      </w:r>
      <w:r w:rsidRPr="000F1AE6">
        <w:rPr>
          <w:rFonts w:eastAsia="仿宋_GB2312"/>
          <w:b/>
          <w:bCs/>
          <w:kern w:val="0"/>
          <w:sz w:val="32"/>
          <w:szCs w:val="32"/>
        </w:rPr>
        <w:t xml:space="preserve"> </w:t>
      </w:r>
      <w:r w:rsidRPr="000F1AE6">
        <w:rPr>
          <w:rFonts w:eastAsia="方正小标宋_GBK"/>
          <w:b/>
          <w:bCs/>
          <w:kern w:val="0"/>
          <w:sz w:val="32"/>
          <w:szCs w:val="32"/>
        </w:rPr>
        <w:t>2</w:t>
      </w:r>
      <w:r w:rsidRPr="000F1AE6">
        <w:rPr>
          <w:rFonts w:eastAsia="仿宋_GB2312"/>
          <w:b/>
          <w:bCs/>
          <w:kern w:val="0"/>
          <w:sz w:val="32"/>
          <w:szCs w:val="32"/>
        </w:rPr>
        <w:t>021</w:t>
      </w:r>
      <w:r w:rsidRPr="000F1AE6">
        <w:rPr>
          <w:rFonts w:eastAsia="仿宋_GB2312"/>
          <w:b/>
          <w:bCs/>
          <w:kern w:val="0"/>
          <w:sz w:val="32"/>
          <w:szCs w:val="32"/>
        </w:rPr>
        <w:t>年单位预算说明</w:t>
      </w:r>
    </w:p>
    <w:p w:rsidR="007B648D" w:rsidRPr="000F1AE6" w:rsidRDefault="007B648D" w:rsidP="007B648D">
      <w:pPr>
        <w:widowControl/>
        <w:spacing w:line="600" w:lineRule="exact"/>
        <w:ind w:firstLineChars="200" w:firstLine="643"/>
        <w:jc w:val="left"/>
        <w:rPr>
          <w:rFonts w:eastAsia="仿宋_GB2312"/>
          <w:b/>
          <w:bCs/>
          <w:kern w:val="0"/>
          <w:sz w:val="32"/>
          <w:szCs w:val="32"/>
        </w:rPr>
      </w:pPr>
      <w:r w:rsidRPr="000F1AE6">
        <w:rPr>
          <w:rFonts w:eastAsia="仿宋_GB2312"/>
          <w:b/>
          <w:bCs/>
          <w:kern w:val="0"/>
          <w:sz w:val="32"/>
          <w:szCs w:val="32"/>
        </w:rPr>
        <w:t>第二部分</w:t>
      </w:r>
      <w:r w:rsidRPr="000F1AE6">
        <w:rPr>
          <w:rFonts w:eastAsia="仿宋_GB2312"/>
          <w:b/>
          <w:bCs/>
          <w:kern w:val="0"/>
          <w:sz w:val="32"/>
          <w:szCs w:val="32"/>
        </w:rPr>
        <w:t xml:space="preserve"> 2021</w:t>
      </w:r>
      <w:r w:rsidRPr="000F1AE6">
        <w:rPr>
          <w:rFonts w:eastAsia="仿宋_GB2312"/>
          <w:b/>
          <w:bCs/>
          <w:kern w:val="0"/>
          <w:sz w:val="32"/>
          <w:szCs w:val="32"/>
        </w:rPr>
        <w:t>年单位预算表</w:t>
      </w:r>
    </w:p>
    <w:p w:rsidR="007B648D" w:rsidRPr="000F1AE6" w:rsidRDefault="007B648D" w:rsidP="007B648D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1</w:t>
      </w:r>
      <w:r w:rsidRPr="000F1AE6">
        <w:rPr>
          <w:rFonts w:eastAsia="仿宋_GB2312"/>
          <w:sz w:val="32"/>
          <w:szCs w:val="32"/>
        </w:rPr>
        <w:t>、收支总表</w:t>
      </w:r>
    </w:p>
    <w:p w:rsidR="007B648D" w:rsidRPr="000F1AE6" w:rsidRDefault="007B648D" w:rsidP="007B648D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2</w:t>
      </w:r>
      <w:r w:rsidRPr="000F1AE6">
        <w:rPr>
          <w:rFonts w:eastAsia="仿宋_GB2312"/>
          <w:sz w:val="32"/>
          <w:szCs w:val="32"/>
        </w:rPr>
        <w:t>、收入总表</w:t>
      </w:r>
    </w:p>
    <w:p w:rsidR="007B648D" w:rsidRPr="000F1AE6" w:rsidRDefault="007B648D" w:rsidP="007B648D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3</w:t>
      </w:r>
      <w:r w:rsidRPr="000F1AE6">
        <w:rPr>
          <w:rFonts w:eastAsia="仿宋_GB2312"/>
          <w:sz w:val="32"/>
          <w:szCs w:val="32"/>
        </w:rPr>
        <w:t>、支出总表</w:t>
      </w:r>
    </w:p>
    <w:p w:rsidR="007B648D" w:rsidRPr="000F1AE6" w:rsidRDefault="007B648D" w:rsidP="007B648D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4</w:t>
      </w:r>
      <w:r w:rsidRPr="000F1AE6">
        <w:rPr>
          <w:rFonts w:eastAsia="仿宋_GB2312"/>
          <w:sz w:val="32"/>
          <w:szCs w:val="32"/>
        </w:rPr>
        <w:t>、支出预算分类汇总表（按政府预算经济分类）</w:t>
      </w:r>
    </w:p>
    <w:p w:rsidR="007B648D" w:rsidRPr="000F1AE6" w:rsidRDefault="007B648D" w:rsidP="007B648D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5</w:t>
      </w:r>
      <w:r w:rsidRPr="000F1AE6">
        <w:rPr>
          <w:rFonts w:eastAsia="仿宋_GB2312"/>
          <w:sz w:val="32"/>
          <w:szCs w:val="32"/>
        </w:rPr>
        <w:t>、支出预算分类汇总表（按部门预算经济分类）</w:t>
      </w:r>
    </w:p>
    <w:p w:rsidR="007B648D" w:rsidRPr="000F1AE6" w:rsidRDefault="007B648D" w:rsidP="007B648D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6</w:t>
      </w:r>
      <w:r w:rsidRPr="000F1AE6">
        <w:rPr>
          <w:rFonts w:eastAsia="仿宋_GB2312"/>
          <w:sz w:val="32"/>
          <w:szCs w:val="32"/>
        </w:rPr>
        <w:t>、财政拨款收支总表</w:t>
      </w:r>
    </w:p>
    <w:p w:rsidR="007B648D" w:rsidRPr="000F1AE6" w:rsidRDefault="007B648D" w:rsidP="007B648D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7</w:t>
      </w:r>
      <w:r w:rsidRPr="000F1AE6">
        <w:rPr>
          <w:rFonts w:eastAsia="仿宋_GB2312"/>
          <w:sz w:val="32"/>
          <w:szCs w:val="32"/>
        </w:rPr>
        <w:t>、一般公共预算支出表</w:t>
      </w:r>
    </w:p>
    <w:p w:rsidR="007B648D" w:rsidRPr="000F1AE6" w:rsidRDefault="007B648D" w:rsidP="007B648D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8</w:t>
      </w:r>
      <w:r w:rsidRPr="000F1AE6">
        <w:rPr>
          <w:rFonts w:eastAsia="仿宋_GB2312"/>
          <w:sz w:val="32"/>
          <w:szCs w:val="32"/>
        </w:rPr>
        <w:t>、一般公共预算基本支出表</w:t>
      </w:r>
      <w:r w:rsidRPr="000F1AE6">
        <w:rPr>
          <w:rFonts w:eastAsia="仿宋_GB2312"/>
          <w:sz w:val="32"/>
          <w:szCs w:val="32"/>
        </w:rPr>
        <w:t>-</w:t>
      </w:r>
      <w:r w:rsidRPr="000F1AE6">
        <w:rPr>
          <w:rFonts w:eastAsia="仿宋_GB2312"/>
          <w:sz w:val="32"/>
          <w:szCs w:val="32"/>
        </w:rPr>
        <w:t>人员经费（工资福利支出）（按政府预算经济分类）</w:t>
      </w:r>
    </w:p>
    <w:p w:rsidR="007B648D" w:rsidRPr="000F1AE6" w:rsidRDefault="007B648D" w:rsidP="007B648D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9</w:t>
      </w:r>
      <w:r w:rsidRPr="000F1AE6">
        <w:rPr>
          <w:rFonts w:eastAsia="仿宋_GB2312"/>
          <w:sz w:val="32"/>
          <w:szCs w:val="32"/>
        </w:rPr>
        <w:t>、一般公共预算基本支出表</w:t>
      </w:r>
      <w:r w:rsidRPr="000F1AE6">
        <w:rPr>
          <w:rFonts w:eastAsia="仿宋_GB2312"/>
          <w:sz w:val="32"/>
          <w:szCs w:val="32"/>
        </w:rPr>
        <w:t>-</w:t>
      </w:r>
      <w:r w:rsidRPr="000F1AE6">
        <w:rPr>
          <w:rFonts w:eastAsia="仿宋_GB2312"/>
          <w:sz w:val="32"/>
          <w:szCs w:val="32"/>
        </w:rPr>
        <w:t>人员经费（工资福利支出）（按部门预算经济分类）</w:t>
      </w:r>
    </w:p>
    <w:p w:rsidR="007B648D" w:rsidRPr="000F1AE6" w:rsidRDefault="007B648D" w:rsidP="007B648D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10</w:t>
      </w:r>
      <w:r w:rsidRPr="000F1AE6">
        <w:rPr>
          <w:rFonts w:eastAsia="仿宋_GB2312"/>
          <w:sz w:val="32"/>
          <w:szCs w:val="32"/>
        </w:rPr>
        <w:t>、一般公共预算基本支出表</w:t>
      </w:r>
      <w:r w:rsidRPr="000F1AE6">
        <w:rPr>
          <w:rFonts w:eastAsia="仿宋_GB2312"/>
          <w:sz w:val="32"/>
          <w:szCs w:val="32"/>
        </w:rPr>
        <w:t>-</w:t>
      </w:r>
      <w:r w:rsidRPr="000F1AE6">
        <w:rPr>
          <w:rFonts w:eastAsia="仿宋_GB2312"/>
          <w:sz w:val="32"/>
          <w:szCs w:val="32"/>
        </w:rPr>
        <w:t>人员经费（对个人和家庭的补助）（按政府预算经济分类）</w:t>
      </w:r>
    </w:p>
    <w:p w:rsidR="007B648D" w:rsidRPr="000F1AE6" w:rsidRDefault="007B648D" w:rsidP="007B648D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11</w:t>
      </w:r>
      <w:r w:rsidRPr="000F1AE6">
        <w:rPr>
          <w:rFonts w:eastAsia="仿宋_GB2312"/>
          <w:sz w:val="32"/>
          <w:szCs w:val="32"/>
        </w:rPr>
        <w:t>、一般公共预算基本支出表</w:t>
      </w:r>
      <w:r w:rsidRPr="000F1AE6">
        <w:rPr>
          <w:rFonts w:eastAsia="仿宋_GB2312"/>
          <w:sz w:val="32"/>
          <w:szCs w:val="32"/>
        </w:rPr>
        <w:t>-</w:t>
      </w:r>
      <w:r w:rsidRPr="000F1AE6">
        <w:rPr>
          <w:rFonts w:eastAsia="仿宋_GB2312"/>
          <w:sz w:val="32"/>
          <w:szCs w:val="32"/>
        </w:rPr>
        <w:t>人员经费（对个人和家庭的补助）（按部门预算经济分类）</w:t>
      </w:r>
    </w:p>
    <w:p w:rsidR="007B648D" w:rsidRPr="000F1AE6" w:rsidRDefault="007B648D" w:rsidP="007B648D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lastRenderedPageBreak/>
        <w:t>12</w:t>
      </w:r>
      <w:r w:rsidRPr="000F1AE6">
        <w:rPr>
          <w:rFonts w:eastAsia="仿宋_GB2312"/>
          <w:sz w:val="32"/>
          <w:szCs w:val="32"/>
        </w:rPr>
        <w:t>、一般公共预算基本支出表</w:t>
      </w:r>
      <w:r w:rsidRPr="000F1AE6">
        <w:rPr>
          <w:rFonts w:eastAsia="仿宋_GB2312"/>
          <w:sz w:val="32"/>
          <w:szCs w:val="32"/>
        </w:rPr>
        <w:t>-</w:t>
      </w:r>
      <w:r>
        <w:rPr>
          <w:rFonts w:eastAsia="仿宋_GB2312" w:hint="eastAsia"/>
          <w:sz w:val="32"/>
          <w:szCs w:val="32"/>
        </w:rPr>
        <w:t>公用</w:t>
      </w:r>
      <w:r w:rsidRPr="000F1AE6">
        <w:rPr>
          <w:rFonts w:eastAsia="仿宋_GB2312"/>
          <w:sz w:val="32"/>
          <w:szCs w:val="32"/>
        </w:rPr>
        <w:t>经费（商品和服务支出）（按政府预算经济分类）</w:t>
      </w:r>
    </w:p>
    <w:p w:rsidR="007B648D" w:rsidRPr="000F1AE6" w:rsidRDefault="007B648D" w:rsidP="007B648D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13</w:t>
      </w:r>
      <w:r w:rsidRPr="000F1AE6">
        <w:rPr>
          <w:rFonts w:eastAsia="仿宋_GB2312"/>
          <w:sz w:val="32"/>
          <w:szCs w:val="32"/>
        </w:rPr>
        <w:t>、一般公共预算基本支出表</w:t>
      </w:r>
      <w:r w:rsidRPr="000F1AE6">
        <w:rPr>
          <w:rFonts w:eastAsia="仿宋_GB2312"/>
          <w:sz w:val="32"/>
          <w:szCs w:val="32"/>
        </w:rPr>
        <w:t>-</w:t>
      </w:r>
      <w:r>
        <w:rPr>
          <w:rFonts w:eastAsia="仿宋_GB2312" w:hint="eastAsia"/>
          <w:sz w:val="32"/>
          <w:szCs w:val="32"/>
        </w:rPr>
        <w:t>公用</w:t>
      </w:r>
      <w:r w:rsidRPr="000F1AE6">
        <w:rPr>
          <w:rFonts w:eastAsia="仿宋_GB2312"/>
          <w:sz w:val="32"/>
          <w:szCs w:val="32"/>
        </w:rPr>
        <w:t>经费（商品和服务支出）（按部门预算经济分类）</w:t>
      </w:r>
    </w:p>
    <w:p w:rsidR="007B648D" w:rsidRPr="000F1AE6" w:rsidRDefault="007B648D" w:rsidP="007B648D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14</w:t>
      </w:r>
      <w:r w:rsidRPr="000F1AE6">
        <w:rPr>
          <w:rFonts w:eastAsia="仿宋_GB2312"/>
          <w:sz w:val="32"/>
          <w:szCs w:val="32"/>
        </w:rPr>
        <w:t>、一般公共预算</w:t>
      </w:r>
      <w:r w:rsidRPr="000F1AE6">
        <w:rPr>
          <w:rFonts w:eastAsia="仿宋_GB2312"/>
          <w:sz w:val="32"/>
          <w:szCs w:val="32"/>
        </w:rPr>
        <w:t>“</w:t>
      </w:r>
      <w:r w:rsidRPr="000F1AE6">
        <w:rPr>
          <w:rFonts w:eastAsia="仿宋_GB2312"/>
          <w:sz w:val="32"/>
          <w:szCs w:val="32"/>
        </w:rPr>
        <w:t>三公</w:t>
      </w:r>
      <w:r w:rsidRPr="000F1AE6">
        <w:rPr>
          <w:rFonts w:eastAsia="仿宋_GB2312"/>
          <w:sz w:val="32"/>
          <w:szCs w:val="32"/>
        </w:rPr>
        <w:t>”</w:t>
      </w:r>
      <w:r w:rsidRPr="000F1AE6">
        <w:rPr>
          <w:rFonts w:eastAsia="仿宋_GB2312"/>
          <w:sz w:val="32"/>
          <w:szCs w:val="32"/>
        </w:rPr>
        <w:t>经费支出表</w:t>
      </w:r>
    </w:p>
    <w:p w:rsidR="007B648D" w:rsidRPr="000F1AE6" w:rsidRDefault="007B648D" w:rsidP="007B648D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15</w:t>
      </w:r>
      <w:r w:rsidRPr="000F1AE6">
        <w:rPr>
          <w:rFonts w:eastAsia="仿宋_GB2312"/>
          <w:sz w:val="32"/>
          <w:szCs w:val="32"/>
        </w:rPr>
        <w:t>、政府性基金预算支出表</w:t>
      </w:r>
    </w:p>
    <w:p w:rsidR="007B648D" w:rsidRPr="000F1AE6" w:rsidRDefault="007B648D" w:rsidP="007B648D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16</w:t>
      </w:r>
      <w:r w:rsidRPr="000F1AE6">
        <w:rPr>
          <w:rFonts w:eastAsia="仿宋_GB2312"/>
          <w:sz w:val="32"/>
          <w:szCs w:val="32"/>
        </w:rPr>
        <w:t>、政府性基金预算支出分类汇总表（按政府预算经济分类）</w:t>
      </w:r>
    </w:p>
    <w:p w:rsidR="007B648D" w:rsidRPr="000F1AE6" w:rsidRDefault="007B648D" w:rsidP="007B648D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17</w:t>
      </w:r>
      <w:r w:rsidRPr="000F1AE6">
        <w:rPr>
          <w:rFonts w:eastAsia="仿宋_GB2312"/>
          <w:sz w:val="32"/>
          <w:szCs w:val="32"/>
        </w:rPr>
        <w:t>、政府性基金预算支出分类汇总表（按部门预算经济分类）</w:t>
      </w:r>
    </w:p>
    <w:p w:rsidR="007B648D" w:rsidRPr="000F1AE6" w:rsidRDefault="007B648D" w:rsidP="007B648D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18</w:t>
      </w:r>
      <w:r w:rsidRPr="000F1AE6">
        <w:rPr>
          <w:rFonts w:eastAsia="仿宋_GB2312"/>
          <w:sz w:val="32"/>
          <w:szCs w:val="32"/>
        </w:rPr>
        <w:t>、国有资本经营预算支出表</w:t>
      </w:r>
    </w:p>
    <w:p w:rsidR="007B648D" w:rsidRPr="000F1AE6" w:rsidRDefault="007B648D" w:rsidP="007B648D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19</w:t>
      </w:r>
      <w:r w:rsidRPr="000F1AE6">
        <w:rPr>
          <w:rFonts w:eastAsia="仿宋_GB2312"/>
          <w:sz w:val="32"/>
          <w:szCs w:val="32"/>
        </w:rPr>
        <w:t>、财政专户管理资金预算支出表</w:t>
      </w:r>
    </w:p>
    <w:p w:rsidR="007B648D" w:rsidRPr="000F1AE6" w:rsidRDefault="007B648D" w:rsidP="007B648D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20</w:t>
      </w:r>
      <w:r w:rsidRPr="000F1AE6">
        <w:rPr>
          <w:rFonts w:eastAsia="仿宋_GB2312"/>
          <w:sz w:val="32"/>
          <w:szCs w:val="32"/>
        </w:rPr>
        <w:t>、省级专项资金预算汇总表</w:t>
      </w:r>
    </w:p>
    <w:p w:rsidR="007B648D" w:rsidRPr="000F1AE6" w:rsidRDefault="007B648D" w:rsidP="007B648D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21</w:t>
      </w:r>
      <w:r w:rsidRPr="000F1AE6">
        <w:rPr>
          <w:rFonts w:eastAsia="仿宋_GB2312"/>
          <w:sz w:val="32"/>
          <w:szCs w:val="32"/>
        </w:rPr>
        <w:t>、省级专项资金绩效目标表</w:t>
      </w:r>
    </w:p>
    <w:p w:rsidR="007B648D" w:rsidRPr="000F1AE6" w:rsidRDefault="007B648D" w:rsidP="007B648D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22</w:t>
      </w:r>
      <w:r w:rsidRPr="000F1AE6">
        <w:rPr>
          <w:rFonts w:eastAsia="仿宋_GB2312"/>
          <w:sz w:val="32"/>
          <w:szCs w:val="32"/>
        </w:rPr>
        <w:t>、其他项目支出绩效目标表</w:t>
      </w:r>
    </w:p>
    <w:p w:rsidR="007B648D" w:rsidRPr="000F1AE6" w:rsidRDefault="007B648D" w:rsidP="007B648D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23</w:t>
      </w:r>
      <w:r w:rsidRPr="000F1AE6">
        <w:rPr>
          <w:rFonts w:eastAsia="仿宋_GB2312"/>
          <w:sz w:val="32"/>
          <w:szCs w:val="32"/>
        </w:rPr>
        <w:t>、部门整体支出绩效目标表</w:t>
      </w:r>
    </w:p>
    <w:p w:rsidR="007B648D" w:rsidRPr="000F1AE6" w:rsidRDefault="007B648D" w:rsidP="007B648D">
      <w:pPr>
        <w:widowControl/>
        <w:spacing w:line="600" w:lineRule="exact"/>
        <w:ind w:firstLineChars="200" w:firstLine="640"/>
        <w:rPr>
          <w:rFonts w:eastAsia="仿宋_GB2312"/>
          <w:bCs/>
          <w:kern w:val="0"/>
          <w:sz w:val="32"/>
          <w:szCs w:val="32"/>
        </w:rPr>
      </w:pPr>
      <w:r w:rsidRPr="000F1AE6">
        <w:rPr>
          <w:rFonts w:eastAsia="仿宋_GB2312"/>
          <w:bCs/>
          <w:kern w:val="0"/>
          <w:sz w:val="32"/>
          <w:szCs w:val="32"/>
        </w:rPr>
        <w:t>注：以上部门预算报表中，空表表示本单位无相关收支情况。</w:t>
      </w:r>
    </w:p>
    <w:p w:rsidR="007B648D" w:rsidRPr="000F1AE6" w:rsidRDefault="007B648D" w:rsidP="007B648D">
      <w:pPr>
        <w:widowControl/>
        <w:spacing w:line="600" w:lineRule="exact"/>
        <w:ind w:firstLineChars="200" w:firstLine="640"/>
        <w:rPr>
          <w:rFonts w:eastAsia="仿宋_GB2312"/>
          <w:bCs/>
          <w:kern w:val="0"/>
          <w:sz w:val="32"/>
          <w:szCs w:val="32"/>
        </w:rPr>
      </w:pPr>
    </w:p>
    <w:p w:rsidR="007B648D" w:rsidRPr="000F1AE6" w:rsidRDefault="007B648D" w:rsidP="007B648D"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 w:rsidR="007B648D" w:rsidRPr="000F1AE6" w:rsidRDefault="007B648D" w:rsidP="007B648D"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 w:rsidR="007B648D" w:rsidRPr="000F1AE6" w:rsidRDefault="007B648D" w:rsidP="007B648D"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 w:rsidR="007B648D" w:rsidRPr="000F1AE6" w:rsidRDefault="007B648D" w:rsidP="007B648D"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 w:rsidR="007B648D" w:rsidRPr="000F1AE6" w:rsidRDefault="007B648D" w:rsidP="007B648D"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 w:rsidR="007B648D" w:rsidRPr="000F1AE6" w:rsidRDefault="007B648D" w:rsidP="007B648D">
      <w:pPr>
        <w:widowControl/>
        <w:spacing w:line="600" w:lineRule="exact"/>
        <w:jc w:val="center"/>
        <w:rPr>
          <w:rFonts w:eastAsia="方正小标宋_GBK"/>
          <w:bCs/>
          <w:kern w:val="0"/>
          <w:sz w:val="36"/>
          <w:szCs w:val="36"/>
        </w:rPr>
      </w:pPr>
      <w:r w:rsidRPr="000F1AE6">
        <w:rPr>
          <w:rFonts w:eastAsia="方正小标宋_GBK"/>
          <w:bCs/>
          <w:kern w:val="0"/>
          <w:sz w:val="36"/>
          <w:szCs w:val="36"/>
        </w:rPr>
        <w:t>第一部分</w:t>
      </w:r>
      <w:r w:rsidRPr="000F1AE6">
        <w:rPr>
          <w:rFonts w:eastAsia="方正小标宋_GBK"/>
          <w:bCs/>
          <w:kern w:val="0"/>
          <w:sz w:val="36"/>
          <w:szCs w:val="36"/>
        </w:rPr>
        <w:t xml:space="preserve"> 2021</w:t>
      </w:r>
      <w:r w:rsidRPr="000F1AE6">
        <w:rPr>
          <w:rFonts w:eastAsia="方正小标宋_GBK"/>
          <w:bCs/>
          <w:kern w:val="0"/>
          <w:sz w:val="36"/>
          <w:szCs w:val="36"/>
        </w:rPr>
        <w:t>年单位预算说明</w:t>
      </w:r>
    </w:p>
    <w:p w:rsidR="007B648D" w:rsidRPr="000F1AE6" w:rsidRDefault="007B648D" w:rsidP="007B648D">
      <w:pPr>
        <w:widowControl/>
        <w:spacing w:line="600" w:lineRule="exact"/>
        <w:jc w:val="left"/>
        <w:rPr>
          <w:rFonts w:eastAsia="仿宋_GB2312"/>
          <w:b/>
          <w:bCs/>
          <w:kern w:val="0"/>
          <w:sz w:val="32"/>
          <w:szCs w:val="32"/>
        </w:rPr>
      </w:pPr>
    </w:p>
    <w:p w:rsidR="007B648D" w:rsidRPr="000F1AE6" w:rsidRDefault="007B648D" w:rsidP="007B648D">
      <w:pPr>
        <w:widowControl/>
        <w:spacing w:line="600" w:lineRule="exact"/>
        <w:ind w:firstLineChars="196" w:firstLine="627"/>
        <w:jc w:val="left"/>
        <w:rPr>
          <w:rFonts w:eastAsia="黑体"/>
          <w:bCs/>
          <w:kern w:val="0"/>
          <w:sz w:val="32"/>
          <w:szCs w:val="32"/>
        </w:rPr>
      </w:pPr>
      <w:r w:rsidRPr="000F1AE6">
        <w:rPr>
          <w:rFonts w:eastAsia="黑体"/>
          <w:bCs/>
          <w:kern w:val="0"/>
          <w:sz w:val="32"/>
          <w:szCs w:val="32"/>
        </w:rPr>
        <w:t>一、单位基本概况</w:t>
      </w:r>
    </w:p>
    <w:p w:rsidR="007B648D" w:rsidRPr="000F1AE6" w:rsidRDefault="007B648D" w:rsidP="007B648D">
      <w:pPr>
        <w:widowControl/>
        <w:spacing w:line="600" w:lineRule="exact"/>
        <w:ind w:firstLineChars="196" w:firstLine="630"/>
        <w:jc w:val="left"/>
        <w:rPr>
          <w:rFonts w:eastAsia="楷体_GB2312"/>
          <w:b/>
          <w:sz w:val="32"/>
          <w:szCs w:val="32"/>
        </w:rPr>
      </w:pPr>
      <w:r w:rsidRPr="000F1AE6">
        <w:rPr>
          <w:rFonts w:eastAsia="楷体_GB2312"/>
          <w:b/>
          <w:sz w:val="32"/>
          <w:szCs w:val="32"/>
        </w:rPr>
        <w:t>（一）职能职责。</w:t>
      </w:r>
      <w:r w:rsidRPr="00B24211">
        <w:rPr>
          <w:rFonts w:eastAsia="仿宋_GB2312" w:hint="eastAsia"/>
          <w:sz w:val="32"/>
          <w:szCs w:val="32"/>
        </w:rPr>
        <w:t>学院</w:t>
      </w:r>
      <w:r>
        <w:rPr>
          <w:rFonts w:eastAsia="仿宋_GB2312" w:hint="eastAsia"/>
          <w:sz w:val="32"/>
          <w:szCs w:val="32"/>
        </w:rPr>
        <w:t>坚持党的领导，</w:t>
      </w:r>
      <w:r w:rsidRPr="00B24211">
        <w:rPr>
          <w:rFonts w:eastAsia="仿宋_GB2312" w:hint="eastAsia"/>
          <w:sz w:val="32"/>
          <w:szCs w:val="32"/>
        </w:rPr>
        <w:t>坚持社会主义办学方向，全面贯彻党和国家的教育方针，遵循高等教育发展规律，把握职业教育特征，</w:t>
      </w:r>
      <w:r>
        <w:rPr>
          <w:rFonts w:eastAsia="仿宋_GB2312" w:hint="eastAsia"/>
          <w:sz w:val="32"/>
          <w:szCs w:val="32"/>
        </w:rPr>
        <w:t>以人才培养为根本任务，围绕区域经济发展，开展教育教学、科学研究、社会服务和文化传承创新活动，</w:t>
      </w:r>
      <w:r w:rsidRPr="00B24211">
        <w:rPr>
          <w:rFonts w:eastAsia="仿宋_GB2312" w:hint="eastAsia"/>
          <w:sz w:val="32"/>
          <w:szCs w:val="32"/>
        </w:rPr>
        <w:t>培养面向生产、管理、服务第一线需要的高素质技术技能型专门人才。</w:t>
      </w:r>
    </w:p>
    <w:p w:rsidR="007B648D" w:rsidRPr="000F1AE6" w:rsidRDefault="007B648D" w:rsidP="007B648D">
      <w:pPr>
        <w:widowControl/>
        <w:spacing w:line="600" w:lineRule="exact"/>
        <w:ind w:firstLineChars="196" w:firstLine="630"/>
        <w:jc w:val="left"/>
        <w:rPr>
          <w:rFonts w:eastAsia="楷体_GB2312"/>
          <w:b/>
          <w:sz w:val="32"/>
          <w:szCs w:val="32"/>
        </w:rPr>
      </w:pPr>
      <w:r w:rsidRPr="000F1AE6">
        <w:rPr>
          <w:rFonts w:eastAsia="楷体_GB2312"/>
          <w:b/>
          <w:sz w:val="32"/>
          <w:szCs w:val="32"/>
        </w:rPr>
        <w:t>（二）机构设置。</w:t>
      </w:r>
      <w:r w:rsidRPr="00B24211">
        <w:rPr>
          <w:rFonts w:eastAsia="仿宋_GB2312" w:hint="eastAsia"/>
          <w:sz w:val="32"/>
          <w:szCs w:val="32"/>
        </w:rPr>
        <w:t>学院以全日制高等职业教育为主，成人学历教育与职业培训并举，设置有党政办、组织人事部等</w:t>
      </w:r>
      <w:r w:rsidRPr="00B24211">
        <w:rPr>
          <w:rFonts w:eastAsia="仿宋_GB2312" w:hint="eastAsia"/>
          <w:sz w:val="32"/>
          <w:szCs w:val="32"/>
        </w:rPr>
        <w:t>14</w:t>
      </w:r>
      <w:r w:rsidRPr="00B24211">
        <w:rPr>
          <w:rFonts w:eastAsia="仿宋_GB2312" w:hint="eastAsia"/>
          <w:sz w:val="32"/>
          <w:szCs w:val="32"/>
        </w:rPr>
        <w:t>个职能部门，风能学院、电梯工程学院、经济管理学院、汽车工程学院</w:t>
      </w:r>
      <w:r w:rsidRPr="00B24211">
        <w:rPr>
          <w:rFonts w:eastAsia="仿宋_GB2312" w:hint="eastAsia"/>
          <w:sz w:val="32"/>
          <w:szCs w:val="32"/>
        </w:rPr>
        <w:t>4</w:t>
      </w:r>
      <w:r w:rsidRPr="00B24211">
        <w:rPr>
          <w:rFonts w:eastAsia="仿宋_GB2312" w:hint="eastAsia"/>
          <w:sz w:val="32"/>
          <w:szCs w:val="32"/>
        </w:rPr>
        <w:t>个二级学院，公共课部、思想</w:t>
      </w:r>
      <w:proofErr w:type="gramStart"/>
      <w:r w:rsidRPr="00B24211">
        <w:rPr>
          <w:rFonts w:eastAsia="仿宋_GB2312" w:hint="eastAsia"/>
          <w:sz w:val="32"/>
          <w:szCs w:val="32"/>
        </w:rPr>
        <w:t>政课部</w:t>
      </w:r>
      <w:proofErr w:type="gramEnd"/>
      <w:r w:rsidRPr="00B24211">
        <w:rPr>
          <w:rFonts w:eastAsia="仿宋_GB2312" w:hint="eastAsia"/>
          <w:sz w:val="32"/>
          <w:szCs w:val="32"/>
        </w:rPr>
        <w:t>、培训部</w:t>
      </w:r>
      <w:r w:rsidRPr="00B24211">
        <w:rPr>
          <w:rFonts w:eastAsia="仿宋_GB2312" w:hint="eastAsia"/>
          <w:sz w:val="32"/>
          <w:szCs w:val="32"/>
        </w:rPr>
        <w:t>3</w:t>
      </w:r>
      <w:r w:rsidRPr="00B24211">
        <w:rPr>
          <w:rFonts w:eastAsia="仿宋_GB2312" w:hint="eastAsia"/>
          <w:sz w:val="32"/>
          <w:szCs w:val="32"/>
        </w:rPr>
        <w:t>个教学部，以及</w:t>
      </w:r>
      <w:proofErr w:type="gramStart"/>
      <w:r w:rsidRPr="00B24211">
        <w:rPr>
          <w:rFonts w:eastAsia="仿宋_GB2312" w:hint="eastAsia"/>
          <w:sz w:val="32"/>
          <w:szCs w:val="32"/>
        </w:rPr>
        <w:t>湘电电机</w:t>
      </w:r>
      <w:proofErr w:type="gramEnd"/>
      <w:r w:rsidRPr="00B24211">
        <w:rPr>
          <w:rFonts w:eastAsia="仿宋_GB2312" w:hint="eastAsia"/>
          <w:sz w:val="32"/>
          <w:szCs w:val="32"/>
        </w:rPr>
        <w:t>学院、海诺电梯学院和</w:t>
      </w:r>
      <w:proofErr w:type="gramStart"/>
      <w:r w:rsidRPr="00B24211">
        <w:rPr>
          <w:rFonts w:eastAsia="仿宋_GB2312" w:hint="eastAsia"/>
          <w:sz w:val="32"/>
          <w:szCs w:val="32"/>
        </w:rPr>
        <w:t>湘电风</w:t>
      </w:r>
      <w:proofErr w:type="gramEnd"/>
      <w:r w:rsidRPr="00B24211">
        <w:rPr>
          <w:rFonts w:eastAsia="仿宋_GB2312" w:hint="eastAsia"/>
          <w:sz w:val="32"/>
          <w:szCs w:val="32"/>
        </w:rPr>
        <w:t>能学院等多个校</w:t>
      </w:r>
      <w:proofErr w:type="gramStart"/>
      <w:r w:rsidRPr="00B24211">
        <w:rPr>
          <w:rFonts w:eastAsia="仿宋_GB2312" w:hint="eastAsia"/>
          <w:sz w:val="32"/>
          <w:szCs w:val="32"/>
        </w:rPr>
        <w:t>企双主体</w:t>
      </w:r>
      <w:proofErr w:type="gramEnd"/>
      <w:r w:rsidRPr="00B24211">
        <w:rPr>
          <w:rFonts w:eastAsia="仿宋_GB2312" w:hint="eastAsia"/>
          <w:sz w:val="32"/>
          <w:szCs w:val="32"/>
        </w:rPr>
        <w:t>二级学院。</w:t>
      </w:r>
      <w:r>
        <w:rPr>
          <w:rFonts w:eastAsia="仿宋_GB2312" w:hint="eastAsia"/>
          <w:sz w:val="32"/>
          <w:szCs w:val="32"/>
        </w:rPr>
        <w:t>我院开设</w:t>
      </w:r>
      <w:r>
        <w:rPr>
          <w:rFonts w:eastAsia="仿宋_GB2312" w:hint="eastAsia"/>
          <w:sz w:val="32"/>
          <w:szCs w:val="32"/>
        </w:rPr>
        <w:t>19</w:t>
      </w:r>
      <w:r>
        <w:rPr>
          <w:rFonts w:eastAsia="仿宋_GB2312" w:hint="eastAsia"/>
          <w:sz w:val="32"/>
          <w:szCs w:val="32"/>
        </w:rPr>
        <w:t>个专业，其中</w:t>
      </w:r>
      <w:r w:rsidRPr="003172A5">
        <w:rPr>
          <w:rFonts w:eastAsia="仿宋_GB2312" w:hint="eastAsia"/>
          <w:sz w:val="32"/>
          <w:szCs w:val="32"/>
        </w:rPr>
        <w:t>电梯技术专业群</w:t>
      </w:r>
      <w:proofErr w:type="gramStart"/>
      <w:r w:rsidRPr="003172A5">
        <w:rPr>
          <w:rFonts w:eastAsia="仿宋_GB2312" w:hint="eastAsia"/>
          <w:sz w:val="32"/>
          <w:szCs w:val="32"/>
        </w:rPr>
        <w:t>和风电</w:t>
      </w:r>
      <w:proofErr w:type="gramEnd"/>
      <w:r w:rsidRPr="003172A5">
        <w:rPr>
          <w:rFonts w:eastAsia="仿宋_GB2312" w:hint="eastAsia"/>
          <w:sz w:val="32"/>
          <w:szCs w:val="32"/>
        </w:rPr>
        <w:t>技术专业群列入湖南省一流示范特色专业群</w:t>
      </w:r>
      <w:r>
        <w:rPr>
          <w:rFonts w:eastAsia="仿宋_GB2312" w:hint="eastAsia"/>
          <w:sz w:val="32"/>
          <w:szCs w:val="32"/>
        </w:rPr>
        <w:t>。</w:t>
      </w:r>
    </w:p>
    <w:p w:rsidR="007B648D" w:rsidRPr="000F1AE6" w:rsidRDefault="007B648D" w:rsidP="007B648D">
      <w:pPr>
        <w:widowControl/>
        <w:spacing w:line="600" w:lineRule="exact"/>
        <w:ind w:firstLineChars="196" w:firstLine="627"/>
        <w:jc w:val="left"/>
        <w:rPr>
          <w:rFonts w:eastAsia="黑体"/>
          <w:bCs/>
          <w:kern w:val="0"/>
          <w:sz w:val="32"/>
          <w:szCs w:val="32"/>
        </w:rPr>
      </w:pPr>
      <w:r w:rsidRPr="000F1AE6">
        <w:rPr>
          <w:rFonts w:eastAsia="黑体"/>
          <w:bCs/>
          <w:kern w:val="0"/>
          <w:sz w:val="32"/>
          <w:szCs w:val="32"/>
        </w:rPr>
        <w:t>二、单位收支总体情况</w:t>
      </w:r>
    </w:p>
    <w:p w:rsidR="007B648D" w:rsidRPr="000F1AE6" w:rsidRDefault="007B648D" w:rsidP="007B648D">
      <w:pPr>
        <w:widowControl/>
        <w:spacing w:line="600" w:lineRule="exact"/>
        <w:ind w:firstLineChars="196" w:firstLine="630"/>
        <w:rPr>
          <w:rFonts w:eastAsia="仿宋_GB2312"/>
          <w:b/>
          <w:sz w:val="32"/>
          <w:szCs w:val="32"/>
        </w:rPr>
      </w:pPr>
      <w:r w:rsidRPr="000F1AE6">
        <w:rPr>
          <w:rFonts w:eastAsia="楷体_GB2312"/>
          <w:b/>
          <w:sz w:val="32"/>
          <w:szCs w:val="32"/>
        </w:rPr>
        <w:t>（一）收入预算：</w:t>
      </w:r>
      <w:r w:rsidRPr="000F1AE6">
        <w:rPr>
          <w:rFonts w:eastAsia="仿宋_GB2312"/>
          <w:sz w:val="32"/>
          <w:szCs w:val="32"/>
        </w:rPr>
        <w:t>包括一般公共预算、政府性基金、国有资本经营预算等财政拨款收入，以及经营收入、事业收入等单位资金。</w:t>
      </w:r>
      <w:r w:rsidRPr="000F1AE6">
        <w:rPr>
          <w:rFonts w:eastAsia="仿宋_GB2312"/>
          <w:sz w:val="32"/>
          <w:szCs w:val="32"/>
        </w:rPr>
        <w:t>2021</w:t>
      </w:r>
      <w:r w:rsidRPr="000F1AE6">
        <w:rPr>
          <w:rFonts w:eastAsia="仿宋_GB2312"/>
          <w:sz w:val="32"/>
          <w:szCs w:val="32"/>
        </w:rPr>
        <w:t>年本部门收入预算</w:t>
      </w:r>
      <w:r w:rsidRPr="003172A5">
        <w:rPr>
          <w:rFonts w:eastAsia="仿宋_GB2312"/>
          <w:sz w:val="32"/>
          <w:szCs w:val="32"/>
          <w:u w:val="single"/>
        </w:rPr>
        <w:t>8731.91</w:t>
      </w:r>
      <w:r w:rsidRPr="000F1AE6">
        <w:rPr>
          <w:rFonts w:eastAsia="仿宋_GB2312"/>
          <w:sz w:val="32"/>
          <w:szCs w:val="32"/>
        </w:rPr>
        <w:t>万元，其中，一般公共预算拨款</w:t>
      </w:r>
      <w:r w:rsidRPr="003172A5">
        <w:rPr>
          <w:rFonts w:eastAsia="仿宋_GB2312"/>
          <w:sz w:val="32"/>
          <w:szCs w:val="32"/>
          <w:u w:val="single"/>
        </w:rPr>
        <w:t>3742.01</w:t>
      </w:r>
      <w:r w:rsidRPr="000F1AE6">
        <w:rPr>
          <w:rFonts w:eastAsia="仿宋_GB2312"/>
          <w:sz w:val="32"/>
          <w:szCs w:val="32"/>
        </w:rPr>
        <w:t>万元，政府性基金预算拨款</w:t>
      </w:r>
      <w:r w:rsidR="002731E0"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 w:hint="eastAsia"/>
          <w:sz w:val="32"/>
          <w:szCs w:val="32"/>
          <w:u w:val="single"/>
        </w:rPr>
        <w:t>0</w:t>
      </w:r>
      <w:r w:rsidRPr="000F1AE6">
        <w:rPr>
          <w:rFonts w:eastAsia="仿宋_GB2312"/>
          <w:sz w:val="32"/>
          <w:szCs w:val="32"/>
        </w:rPr>
        <w:t>万</w:t>
      </w:r>
      <w:r w:rsidRPr="000F1AE6">
        <w:rPr>
          <w:rFonts w:eastAsia="仿宋_GB2312"/>
          <w:sz w:val="32"/>
          <w:szCs w:val="32"/>
        </w:rPr>
        <w:lastRenderedPageBreak/>
        <w:t>元，国有资本经营预算拨款</w:t>
      </w:r>
      <w:r w:rsidRPr="000F1AE6"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 w:hint="eastAsia"/>
          <w:sz w:val="32"/>
          <w:szCs w:val="32"/>
          <w:u w:val="single"/>
        </w:rPr>
        <w:t>0</w:t>
      </w:r>
      <w:r w:rsidRPr="000F1AE6">
        <w:rPr>
          <w:rFonts w:eastAsia="仿宋_GB2312"/>
          <w:sz w:val="32"/>
          <w:szCs w:val="32"/>
          <w:u w:val="single"/>
        </w:rPr>
        <w:t xml:space="preserve">  </w:t>
      </w:r>
      <w:r w:rsidRPr="000F1AE6">
        <w:rPr>
          <w:rFonts w:eastAsia="仿宋_GB2312"/>
          <w:sz w:val="32"/>
          <w:szCs w:val="32"/>
        </w:rPr>
        <w:t>万元，纳入专户管理的非税收入</w:t>
      </w:r>
      <w:r w:rsidRPr="003172A5">
        <w:rPr>
          <w:rFonts w:eastAsia="仿宋_GB2312"/>
          <w:sz w:val="32"/>
          <w:szCs w:val="32"/>
          <w:u w:val="single"/>
        </w:rPr>
        <w:t>3070</w:t>
      </w:r>
      <w:r w:rsidRPr="000F1AE6">
        <w:rPr>
          <w:rFonts w:eastAsia="仿宋_GB2312"/>
          <w:sz w:val="32"/>
          <w:szCs w:val="32"/>
        </w:rPr>
        <w:t>万元，</w:t>
      </w:r>
      <w:r w:rsidRPr="00F76571">
        <w:rPr>
          <w:rFonts w:eastAsia="仿宋_GB2312" w:hint="eastAsia"/>
          <w:sz w:val="32"/>
          <w:szCs w:val="32"/>
        </w:rPr>
        <w:t>上级财政补助收入</w:t>
      </w:r>
      <w:r w:rsidRPr="00F76571">
        <w:rPr>
          <w:rFonts w:eastAsia="仿宋_GB2312"/>
          <w:sz w:val="32"/>
          <w:szCs w:val="32"/>
          <w:u w:val="single"/>
        </w:rPr>
        <w:t>1227</w:t>
      </w:r>
      <w:r w:rsidRPr="000F1AE6">
        <w:rPr>
          <w:rFonts w:eastAsia="仿宋_GB2312"/>
          <w:sz w:val="32"/>
          <w:szCs w:val="32"/>
        </w:rPr>
        <w:t>万元</w:t>
      </w:r>
      <w:r>
        <w:rPr>
          <w:rFonts w:eastAsia="仿宋_GB2312" w:hint="eastAsia"/>
          <w:sz w:val="32"/>
          <w:szCs w:val="32"/>
        </w:rPr>
        <w:t>，</w:t>
      </w:r>
      <w:r w:rsidRPr="00762073">
        <w:rPr>
          <w:rFonts w:eastAsia="仿宋_GB2312" w:hint="eastAsia"/>
          <w:sz w:val="32"/>
          <w:szCs w:val="32"/>
        </w:rPr>
        <w:t>本年收入合计</w:t>
      </w:r>
      <w:r w:rsidRPr="00762073">
        <w:rPr>
          <w:rFonts w:eastAsia="仿宋_GB2312"/>
          <w:sz w:val="32"/>
          <w:szCs w:val="32"/>
          <w:u w:val="single"/>
        </w:rPr>
        <w:t>8039.01</w:t>
      </w:r>
      <w:r>
        <w:rPr>
          <w:rFonts w:eastAsia="仿宋_GB2312"/>
          <w:sz w:val="32"/>
          <w:szCs w:val="32"/>
        </w:rPr>
        <w:t>万元，</w:t>
      </w:r>
      <w:r w:rsidRPr="003172A5">
        <w:rPr>
          <w:rFonts w:eastAsia="仿宋_GB2312" w:hint="eastAsia"/>
          <w:sz w:val="32"/>
          <w:szCs w:val="32"/>
        </w:rPr>
        <w:t>上年结转结余</w:t>
      </w:r>
      <w:r>
        <w:rPr>
          <w:rFonts w:eastAsia="仿宋_GB2312" w:hint="eastAsia"/>
          <w:sz w:val="32"/>
          <w:szCs w:val="32"/>
        </w:rPr>
        <w:t xml:space="preserve"> </w:t>
      </w:r>
      <w:r w:rsidRPr="003172A5">
        <w:rPr>
          <w:rFonts w:eastAsia="仿宋_GB2312"/>
          <w:sz w:val="32"/>
          <w:szCs w:val="32"/>
          <w:u w:val="single"/>
        </w:rPr>
        <w:t>692.9</w:t>
      </w:r>
      <w:r w:rsidRPr="000F1AE6">
        <w:rPr>
          <w:rFonts w:eastAsia="仿宋_GB2312"/>
          <w:sz w:val="32"/>
          <w:szCs w:val="32"/>
        </w:rPr>
        <w:t>万元。</w:t>
      </w:r>
      <w:r w:rsidRPr="000F1AE6">
        <w:rPr>
          <w:rFonts w:eastAsia="仿宋_GB2312"/>
          <w:b/>
          <w:sz w:val="32"/>
          <w:szCs w:val="32"/>
        </w:rPr>
        <w:t>收入较去年</w:t>
      </w:r>
      <w:r>
        <w:rPr>
          <w:rFonts w:eastAsia="仿宋_GB2312"/>
          <w:b/>
          <w:sz w:val="32"/>
          <w:szCs w:val="32"/>
        </w:rPr>
        <w:t>减少</w:t>
      </w:r>
      <w:r w:rsidRPr="000F1AE6">
        <w:rPr>
          <w:rFonts w:eastAsia="仿宋_GB2312"/>
          <w:b/>
          <w:sz w:val="32"/>
          <w:szCs w:val="32"/>
          <w:u w:val="single"/>
        </w:rPr>
        <w:t xml:space="preserve"> </w:t>
      </w:r>
      <w:r>
        <w:rPr>
          <w:rFonts w:eastAsia="仿宋_GB2312" w:hint="eastAsia"/>
          <w:b/>
          <w:sz w:val="32"/>
          <w:szCs w:val="32"/>
          <w:u w:val="single"/>
        </w:rPr>
        <w:t>272.85</w:t>
      </w:r>
      <w:r w:rsidR="002731E0">
        <w:rPr>
          <w:rFonts w:eastAsia="仿宋_GB2312"/>
          <w:b/>
          <w:sz w:val="32"/>
          <w:szCs w:val="32"/>
          <w:u w:val="single"/>
        </w:rPr>
        <w:t xml:space="preserve"> </w:t>
      </w:r>
      <w:r w:rsidRPr="000F1AE6">
        <w:rPr>
          <w:rFonts w:eastAsia="仿宋_GB2312"/>
          <w:b/>
          <w:sz w:val="32"/>
          <w:szCs w:val="32"/>
        </w:rPr>
        <w:t>万元，主要是</w:t>
      </w:r>
      <w:r>
        <w:rPr>
          <w:rFonts w:eastAsia="仿宋_GB2312"/>
          <w:b/>
          <w:sz w:val="32"/>
          <w:szCs w:val="32"/>
        </w:rPr>
        <w:t>：</w:t>
      </w:r>
      <w:r>
        <w:rPr>
          <w:rFonts w:ascii="宋体" w:hAnsi="宋体" w:cs="宋体" w:hint="eastAsia"/>
          <w:b/>
          <w:sz w:val="32"/>
          <w:szCs w:val="32"/>
        </w:rPr>
        <w:t>①</w:t>
      </w:r>
      <w:r>
        <w:rPr>
          <w:rFonts w:eastAsia="仿宋_GB2312"/>
          <w:b/>
          <w:sz w:val="32"/>
          <w:szCs w:val="32"/>
        </w:rPr>
        <w:t>省级</w:t>
      </w:r>
      <w:r w:rsidRPr="000F1FC1">
        <w:rPr>
          <w:rFonts w:eastAsia="仿宋_GB2312"/>
          <w:sz w:val="32"/>
          <w:szCs w:val="32"/>
        </w:rPr>
        <w:t>一般公共预算拨款减少</w:t>
      </w:r>
      <w:r w:rsidRPr="000F1FC1">
        <w:rPr>
          <w:rFonts w:eastAsia="仿宋_GB2312" w:hint="eastAsia"/>
          <w:sz w:val="32"/>
          <w:szCs w:val="32"/>
        </w:rPr>
        <w:t>345</w:t>
      </w:r>
      <w:r w:rsidRPr="000F1FC1">
        <w:rPr>
          <w:rFonts w:eastAsia="仿宋_GB2312" w:hint="eastAsia"/>
          <w:sz w:val="32"/>
          <w:szCs w:val="32"/>
        </w:rPr>
        <w:t>万元（</w:t>
      </w:r>
      <w:r>
        <w:rPr>
          <w:rFonts w:eastAsia="仿宋_GB2312" w:hint="eastAsia"/>
          <w:sz w:val="32"/>
          <w:szCs w:val="32"/>
        </w:rPr>
        <w:t>其中：</w:t>
      </w:r>
      <w:r w:rsidRPr="000F1FC1">
        <w:rPr>
          <w:rFonts w:eastAsia="仿宋_GB2312" w:hint="eastAsia"/>
          <w:sz w:val="32"/>
          <w:szCs w:val="32"/>
        </w:rPr>
        <w:t>高校国家奖助学金</w:t>
      </w:r>
      <w:r>
        <w:rPr>
          <w:rFonts w:eastAsia="仿宋_GB2312" w:hint="eastAsia"/>
          <w:sz w:val="32"/>
          <w:szCs w:val="32"/>
        </w:rPr>
        <w:t>省级</w:t>
      </w:r>
      <w:r w:rsidRPr="000F1FC1">
        <w:rPr>
          <w:rFonts w:eastAsia="仿宋_GB2312" w:hint="eastAsia"/>
          <w:sz w:val="32"/>
          <w:szCs w:val="32"/>
        </w:rPr>
        <w:t>减少</w:t>
      </w:r>
      <w:r w:rsidRPr="000F1FC1">
        <w:rPr>
          <w:rFonts w:eastAsia="仿宋_GB2312" w:hint="eastAsia"/>
          <w:sz w:val="32"/>
          <w:szCs w:val="32"/>
        </w:rPr>
        <w:t>502</w:t>
      </w:r>
      <w:r w:rsidRPr="000F1FC1">
        <w:rPr>
          <w:rFonts w:eastAsia="仿宋_GB2312" w:hint="eastAsia"/>
          <w:sz w:val="32"/>
          <w:szCs w:val="32"/>
        </w:rPr>
        <w:t>万元，</w:t>
      </w:r>
      <w:r>
        <w:rPr>
          <w:rFonts w:eastAsia="仿宋_GB2312" w:hint="eastAsia"/>
          <w:sz w:val="32"/>
          <w:szCs w:val="32"/>
        </w:rPr>
        <w:t>作为年中追加预算指标；</w:t>
      </w:r>
      <w:r w:rsidRPr="000F1FC1">
        <w:rPr>
          <w:rFonts w:eastAsia="仿宋_GB2312" w:hint="eastAsia"/>
          <w:sz w:val="32"/>
          <w:szCs w:val="32"/>
        </w:rPr>
        <w:t>双一流专项资金减少</w:t>
      </w:r>
      <w:r w:rsidRPr="000F1FC1">
        <w:rPr>
          <w:rFonts w:eastAsia="仿宋_GB2312" w:hint="eastAsia"/>
          <w:sz w:val="32"/>
          <w:szCs w:val="32"/>
        </w:rPr>
        <w:t>12</w:t>
      </w:r>
      <w:r w:rsidRPr="000F1FC1">
        <w:rPr>
          <w:rFonts w:eastAsia="仿宋_GB2312" w:hint="eastAsia"/>
          <w:sz w:val="32"/>
          <w:szCs w:val="32"/>
        </w:rPr>
        <w:t>万元，省级生均拨款</w:t>
      </w:r>
      <w:r>
        <w:rPr>
          <w:rFonts w:eastAsia="仿宋_GB2312" w:hint="eastAsia"/>
          <w:sz w:val="32"/>
          <w:szCs w:val="32"/>
        </w:rPr>
        <w:t>增加</w:t>
      </w:r>
      <w:r w:rsidRPr="000F1FC1">
        <w:rPr>
          <w:rFonts w:eastAsia="仿宋_GB2312" w:hint="eastAsia"/>
          <w:sz w:val="32"/>
          <w:szCs w:val="32"/>
        </w:rPr>
        <w:t>189</w:t>
      </w:r>
      <w:r w:rsidRPr="000F1FC1">
        <w:rPr>
          <w:rFonts w:eastAsia="仿宋_GB2312" w:hint="eastAsia"/>
          <w:sz w:val="32"/>
          <w:szCs w:val="32"/>
        </w:rPr>
        <w:t>万元，纳入一般公共预算管理的非税收入拨款减少</w:t>
      </w:r>
      <w:r w:rsidRPr="000F1FC1">
        <w:rPr>
          <w:rFonts w:eastAsia="仿宋_GB2312" w:hint="eastAsia"/>
          <w:sz w:val="32"/>
          <w:szCs w:val="32"/>
        </w:rPr>
        <w:t>20</w:t>
      </w:r>
      <w:r w:rsidRPr="000F1FC1">
        <w:rPr>
          <w:rFonts w:eastAsia="仿宋_GB2312" w:hint="eastAsia"/>
          <w:sz w:val="32"/>
          <w:szCs w:val="32"/>
        </w:rPr>
        <w:t>万元），</w:t>
      </w:r>
      <w:r>
        <w:rPr>
          <w:rFonts w:eastAsia="仿宋_GB2312" w:hint="eastAsia"/>
          <w:sz w:val="32"/>
          <w:szCs w:val="32"/>
        </w:rPr>
        <w:t>②</w:t>
      </w:r>
      <w:r w:rsidRPr="000F1FC1">
        <w:rPr>
          <w:rFonts w:eastAsia="仿宋_GB2312"/>
          <w:sz w:val="32"/>
          <w:szCs w:val="32"/>
        </w:rPr>
        <w:t>纳入专户管理的非</w:t>
      </w:r>
      <w:proofErr w:type="gramStart"/>
      <w:r w:rsidRPr="000F1FC1">
        <w:rPr>
          <w:rFonts w:eastAsia="仿宋_GB2312"/>
          <w:sz w:val="32"/>
          <w:szCs w:val="32"/>
        </w:rPr>
        <w:t>税收入较去年</w:t>
      </w:r>
      <w:proofErr w:type="gramEnd"/>
      <w:r w:rsidRPr="000F1FC1">
        <w:rPr>
          <w:rFonts w:eastAsia="仿宋_GB2312"/>
          <w:sz w:val="32"/>
          <w:szCs w:val="32"/>
        </w:rPr>
        <w:t>持平，</w:t>
      </w:r>
      <w:r>
        <w:rPr>
          <w:rFonts w:ascii="宋体" w:hAnsi="宋体" w:cs="宋体" w:hint="eastAsia"/>
          <w:sz w:val="32"/>
          <w:szCs w:val="32"/>
        </w:rPr>
        <w:t>③</w:t>
      </w:r>
      <w:r w:rsidRPr="000F1FC1">
        <w:rPr>
          <w:rFonts w:eastAsia="仿宋_GB2312"/>
          <w:sz w:val="32"/>
          <w:szCs w:val="32"/>
        </w:rPr>
        <w:t>上级财政补助收入较去年增加</w:t>
      </w:r>
      <w:r w:rsidRPr="000F1FC1">
        <w:rPr>
          <w:rFonts w:eastAsia="仿宋_GB2312" w:hint="eastAsia"/>
          <w:sz w:val="32"/>
          <w:szCs w:val="32"/>
        </w:rPr>
        <w:t>72.15</w:t>
      </w:r>
      <w:r w:rsidRPr="000F1FC1">
        <w:rPr>
          <w:rFonts w:eastAsia="仿宋_GB2312" w:hint="eastAsia"/>
          <w:sz w:val="32"/>
          <w:szCs w:val="32"/>
        </w:rPr>
        <w:t>万元（</w:t>
      </w:r>
      <w:r>
        <w:rPr>
          <w:rFonts w:eastAsia="仿宋_GB2312" w:hint="eastAsia"/>
          <w:sz w:val="32"/>
          <w:szCs w:val="32"/>
        </w:rPr>
        <w:t>其中：中央</w:t>
      </w:r>
      <w:r w:rsidRPr="000F1FC1">
        <w:rPr>
          <w:rFonts w:eastAsia="仿宋_GB2312" w:hint="eastAsia"/>
          <w:sz w:val="32"/>
          <w:szCs w:val="32"/>
        </w:rPr>
        <w:t>高职生均拨款增加</w:t>
      </w:r>
      <w:r w:rsidRPr="000F1FC1">
        <w:rPr>
          <w:rFonts w:eastAsia="仿宋_GB2312" w:hint="eastAsia"/>
          <w:sz w:val="32"/>
          <w:szCs w:val="32"/>
        </w:rPr>
        <w:t>145</w:t>
      </w:r>
      <w:r w:rsidRPr="000F1FC1">
        <w:rPr>
          <w:rFonts w:eastAsia="仿宋_GB2312" w:hint="eastAsia"/>
          <w:sz w:val="32"/>
          <w:szCs w:val="32"/>
        </w:rPr>
        <w:t>万元</w:t>
      </w:r>
      <w:r>
        <w:rPr>
          <w:rFonts w:eastAsia="仿宋_GB2312" w:hint="eastAsia"/>
          <w:sz w:val="32"/>
          <w:szCs w:val="32"/>
        </w:rPr>
        <w:t>；</w:t>
      </w:r>
      <w:r w:rsidRPr="000F1FC1">
        <w:rPr>
          <w:rFonts w:eastAsia="仿宋_GB2312" w:hint="eastAsia"/>
          <w:sz w:val="32"/>
          <w:szCs w:val="32"/>
        </w:rPr>
        <w:t>应征入伍</w:t>
      </w:r>
      <w:proofErr w:type="gramStart"/>
      <w:r w:rsidRPr="000F1FC1">
        <w:rPr>
          <w:rFonts w:eastAsia="仿宋_GB2312" w:hint="eastAsia"/>
          <w:sz w:val="32"/>
          <w:szCs w:val="32"/>
        </w:rPr>
        <w:t>服义务</w:t>
      </w:r>
      <w:proofErr w:type="gramEnd"/>
      <w:r w:rsidRPr="000F1FC1">
        <w:rPr>
          <w:rFonts w:eastAsia="仿宋_GB2312" w:hint="eastAsia"/>
          <w:sz w:val="32"/>
          <w:szCs w:val="32"/>
        </w:rPr>
        <w:t>兵役国家资助减少</w:t>
      </w:r>
      <w:r w:rsidRPr="000F1FC1">
        <w:rPr>
          <w:rFonts w:eastAsia="仿宋_GB2312" w:hint="eastAsia"/>
          <w:sz w:val="32"/>
          <w:szCs w:val="32"/>
        </w:rPr>
        <w:t>72.85</w:t>
      </w:r>
      <w:r w:rsidRPr="000F1FC1">
        <w:rPr>
          <w:rFonts w:eastAsia="仿宋_GB2312" w:hint="eastAsia"/>
          <w:sz w:val="32"/>
          <w:szCs w:val="32"/>
        </w:rPr>
        <w:t>万元</w:t>
      </w:r>
      <w:r>
        <w:rPr>
          <w:rFonts w:eastAsia="仿宋_GB2312" w:hint="eastAsia"/>
          <w:sz w:val="32"/>
          <w:szCs w:val="32"/>
        </w:rPr>
        <w:t>，作为年中追加预算指标</w:t>
      </w:r>
      <w:r w:rsidRPr="000F1FC1">
        <w:rPr>
          <w:rFonts w:eastAsia="仿宋_GB2312" w:hint="eastAsia"/>
          <w:sz w:val="32"/>
          <w:szCs w:val="32"/>
        </w:rPr>
        <w:t>）</w:t>
      </w:r>
      <w:r w:rsidRPr="000F1FC1">
        <w:rPr>
          <w:rFonts w:eastAsia="仿宋_GB2312"/>
          <w:sz w:val="32"/>
          <w:szCs w:val="32"/>
        </w:rPr>
        <w:t>。</w:t>
      </w:r>
    </w:p>
    <w:p w:rsidR="007B648D" w:rsidRPr="007B648D" w:rsidRDefault="007B648D" w:rsidP="007B648D">
      <w:pPr>
        <w:widowControl/>
        <w:spacing w:line="600" w:lineRule="exact"/>
        <w:ind w:firstLineChars="196" w:firstLine="630"/>
        <w:jc w:val="left"/>
        <w:rPr>
          <w:rFonts w:eastAsia="仿宋_GB2312"/>
          <w:b/>
          <w:sz w:val="32"/>
          <w:szCs w:val="32"/>
        </w:rPr>
      </w:pPr>
      <w:r w:rsidRPr="000F1AE6">
        <w:rPr>
          <w:rFonts w:eastAsia="楷体_GB2312"/>
          <w:b/>
          <w:sz w:val="32"/>
          <w:szCs w:val="32"/>
        </w:rPr>
        <w:t>（二）支出预算：</w:t>
      </w:r>
      <w:r w:rsidRPr="000F1AE6">
        <w:rPr>
          <w:rFonts w:eastAsia="仿宋_GB2312"/>
          <w:sz w:val="32"/>
          <w:szCs w:val="32"/>
        </w:rPr>
        <w:t>2021</w:t>
      </w:r>
      <w:r w:rsidRPr="000F1AE6">
        <w:rPr>
          <w:rFonts w:eastAsia="仿宋_GB2312"/>
          <w:sz w:val="32"/>
          <w:szCs w:val="32"/>
        </w:rPr>
        <w:t>年本部门支出预算</w:t>
      </w:r>
      <w:r w:rsidRPr="00936980">
        <w:rPr>
          <w:rFonts w:eastAsia="仿宋_GB2312"/>
          <w:sz w:val="32"/>
          <w:szCs w:val="32"/>
          <w:u w:val="single"/>
        </w:rPr>
        <w:t>8731.91</w:t>
      </w:r>
      <w:r w:rsidRPr="000F1AE6">
        <w:rPr>
          <w:rFonts w:eastAsia="仿宋_GB2312"/>
          <w:sz w:val="32"/>
          <w:szCs w:val="32"/>
        </w:rPr>
        <w:t>万元，其中，教育</w:t>
      </w:r>
      <w:r>
        <w:rPr>
          <w:rFonts w:eastAsia="仿宋_GB2312"/>
          <w:sz w:val="32"/>
          <w:szCs w:val="32"/>
        </w:rPr>
        <w:t>支出</w:t>
      </w:r>
      <w:r w:rsidRPr="000F1FC1">
        <w:rPr>
          <w:rFonts w:eastAsia="仿宋_GB2312"/>
          <w:sz w:val="32"/>
          <w:szCs w:val="32"/>
          <w:u w:val="single"/>
        </w:rPr>
        <w:t>7568.31</w:t>
      </w:r>
      <w:r w:rsidRPr="000F1AE6">
        <w:rPr>
          <w:rFonts w:eastAsia="仿宋_GB2312"/>
          <w:sz w:val="32"/>
          <w:szCs w:val="32"/>
        </w:rPr>
        <w:t>万元，科学技术</w:t>
      </w:r>
      <w:r>
        <w:rPr>
          <w:rFonts w:eastAsia="仿宋_GB2312"/>
          <w:sz w:val="32"/>
          <w:szCs w:val="32"/>
        </w:rPr>
        <w:t>支出</w:t>
      </w:r>
      <w:r w:rsidRPr="000F1AE6"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 w:hint="eastAsia"/>
          <w:sz w:val="32"/>
          <w:szCs w:val="32"/>
          <w:u w:val="single"/>
        </w:rPr>
        <w:t>22</w:t>
      </w:r>
      <w:r w:rsidRPr="000F1AE6">
        <w:rPr>
          <w:rFonts w:eastAsia="仿宋_GB2312"/>
          <w:sz w:val="32"/>
          <w:szCs w:val="32"/>
        </w:rPr>
        <w:t>万元，</w:t>
      </w:r>
      <w:r w:rsidRPr="000F1FC1">
        <w:rPr>
          <w:rFonts w:eastAsia="仿宋_GB2312" w:hint="eastAsia"/>
          <w:sz w:val="32"/>
          <w:szCs w:val="32"/>
        </w:rPr>
        <w:t>社会保障和就业支出</w:t>
      </w:r>
      <w:r w:rsidRPr="000F1FC1">
        <w:rPr>
          <w:rFonts w:eastAsia="仿宋_GB2312"/>
          <w:sz w:val="32"/>
          <w:szCs w:val="32"/>
          <w:u w:val="single"/>
        </w:rPr>
        <w:t>467.2</w:t>
      </w:r>
      <w:r w:rsidRPr="000F1AE6">
        <w:rPr>
          <w:rFonts w:eastAsia="仿宋_GB2312"/>
          <w:sz w:val="32"/>
          <w:szCs w:val="32"/>
        </w:rPr>
        <w:t>万元</w:t>
      </w:r>
      <w:r>
        <w:rPr>
          <w:rFonts w:eastAsia="仿宋_GB2312"/>
          <w:sz w:val="32"/>
          <w:szCs w:val="32"/>
        </w:rPr>
        <w:t>，</w:t>
      </w:r>
      <w:r w:rsidRPr="000F1FC1">
        <w:rPr>
          <w:rFonts w:eastAsia="仿宋_GB2312" w:hint="eastAsia"/>
          <w:sz w:val="32"/>
          <w:szCs w:val="32"/>
        </w:rPr>
        <w:t>卫生健康支出</w:t>
      </w:r>
      <w:r w:rsidRPr="000F1FC1">
        <w:rPr>
          <w:rFonts w:eastAsia="仿宋_GB2312"/>
          <w:sz w:val="32"/>
          <w:szCs w:val="32"/>
          <w:u w:val="single"/>
        </w:rPr>
        <w:t>324</w:t>
      </w:r>
      <w:r w:rsidRPr="000F1AE6">
        <w:rPr>
          <w:rFonts w:eastAsia="仿宋_GB2312"/>
          <w:sz w:val="32"/>
          <w:szCs w:val="32"/>
        </w:rPr>
        <w:t>万元</w:t>
      </w:r>
      <w:r>
        <w:rPr>
          <w:rFonts w:eastAsia="仿宋_GB2312"/>
          <w:sz w:val="32"/>
          <w:szCs w:val="32"/>
        </w:rPr>
        <w:t>，</w:t>
      </w:r>
      <w:r w:rsidRPr="000F1FC1">
        <w:rPr>
          <w:rFonts w:eastAsia="仿宋_GB2312" w:hint="eastAsia"/>
          <w:sz w:val="32"/>
          <w:szCs w:val="32"/>
        </w:rPr>
        <w:t>住房保障支出</w:t>
      </w:r>
      <w:r w:rsidRPr="000F1FC1">
        <w:rPr>
          <w:rFonts w:eastAsia="仿宋_GB2312"/>
          <w:sz w:val="32"/>
          <w:szCs w:val="32"/>
          <w:u w:val="single"/>
        </w:rPr>
        <w:t>350.4</w:t>
      </w:r>
      <w:r w:rsidRPr="000F1AE6">
        <w:rPr>
          <w:rFonts w:eastAsia="仿宋_GB2312"/>
          <w:sz w:val="32"/>
          <w:szCs w:val="32"/>
        </w:rPr>
        <w:t>万元。</w:t>
      </w:r>
      <w:r w:rsidRPr="000F1AE6">
        <w:rPr>
          <w:rFonts w:eastAsia="仿宋_GB2312"/>
          <w:b/>
          <w:sz w:val="32"/>
          <w:szCs w:val="32"/>
        </w:rPr>
        <w:t>较去年增加</w:t>
      </w:r>
      <w:r>
        <w:rPr>
          <w:rFonts w:eastAsia="仿宋_GB2312" w:hint="eastAsia"/>
          <w:b/>
          <w:sz w:val="32"/>
          <w:szCs w:val="32"/>
          <w:u w:val="single"/>
        </w:rPr>
        <w:t>420.05</w:t>
      </w:r>
      <w:r w:rsidR="002731E0">
        <w:rPr>
          <w:rFonts w:eastAsia="仿宋_GB2312"/>
          <w:b/>
          <w:sz w:val="32"/>
          <w:szCs w:val="32"/>
          <w:u w:val="single"/>
        </w:rPr>
        <w:t xml:space="preserve"> </w:t>
      </w:r>
      <w:r w:rsidRPr="000F1AE6">
        <w:rPr>
          <w:rFonts w:eastAsia="仿宋_GB2312"/>
          <w:b/>
          <w:sz w:val="32"/>
          <w:szCs w:val="32"/>
        </w:rPr>
        <w:t>万元，主要是</w:t>
      </w:r>
      <w:r w:rsidRPr="00664E2A">
        <w:rPr>
          <w:rFonts w:eastAsia="仿宋_GB2312"/>
          <w:sz w:val="32"/>
          <w:szCs w:val="32"/>
        </w:rPr>
        <w:t>教育支出增加</w:t>
      </w:r>
      <w:r w:rsidRPr="00664E2A">
        <w:rPr>
          <w:rFonts w:eastAsia="仿宋_GB2312" w:hint="eastAsia"/>
          <w:sz w:val="32"/>
          <w:szCs w:val="32"/>
        </w:rPr>
        <w:t>426.45</w:t>
      </w:r>
      <w:r w:rsidRPr="00664E2A">
        <w:rPr>
          <w:rFonts w:eastAsia="仿宋_GB2312" w:hint="eastAsia"/>
          <w:sz w:val="32"/>
          <w:szCs w:val="32"/>
        </w:rPr>
        <w:t>万元，结转</w:t>
      </w:r>
      <w:r w:rsidRPr="000F1AE6">
        <w:rPr>
          <w:rFonts w:eastAsia="仿宋_GB2312"/>
          <w:sz w:val="32"/>
          <w:szCs w:val="32"/>
        </w:rPr>
        <w:t>科学技术</w:t>
      </w:r>
      <w:r>
        <w:rPr>
          <w:rFonts w:eastAsia="仿宋_GB2312"/>
          <w:sz w:val="32"/>
          <w:szCs w:val="32"/>
        </w:rPr>
        <w:t>支出</w:t>
      </w:r>
      <w:r>
        <w:rPr>
          <w:rFonts w:eastAsia="仿宋_GB2312" w:hint="eastAsia"/>
          <w:sz w:val="32"/>
          <w:szCs w:val="32"/>
        </w:rPr>
        <w:t>22</w:t>
      </w:r>
      <w:r>
        <w:rPr>
          <w:rFonts w:eastAsia="仿宋_GB2312" w:hint="eastAsia"/>
          <w:sz w:val="32"/>
          <w:szCs w:val="32"/>
        </w:rPr>
        <w:t>万元，</w:t>
      </w:r>
      <w:r w:rsidRPr="000F1FC1">
        <w:rPr>
          <w:rFonts w:eastAsia="仿宋_GB2312" w:hint="eastAsia"/>
          <w:sz w:val="32"/>
          <w:szCs w:val="32"/>
        </w:rPr>
        <w:t>社会保障和就业支出</w:t>
      </w:r>
      <w:r>
        <w:rPr>
          <w:rFonts w:eastAsia="仿宋_GB2312" w:hint="eastAsia"/>
          <w:sz w:val="32"/>
          <w:szCs w:val="32"/>
        </w:rPr>
        <w:t>减少</w:t>
      </w:r>
      <w:r>
        <w:rPr>
          <w:rFonts w:eastAsia="仿宋_GB2312" w:hint="eastAsia"/>
          <w:sz w:val="32"/>
          <w:szCs w:val="32"/>
        </w:rPr>
        <w:t>72.5</w:t>
      </w:r>
      <w:r>
        <w:rPr>
          <w:rFonts w:eastAsia="仿宋_GB2312" w:hint="eastAsia"/>
          <w:sz w:val="32"/>
          <w:szCs w:val="32"/>
        </w:rPr>
        <w:t>万元，卫生健康支出增加</w:t>
      </w:r>
      <w:r>
        <w:rPr>
          <w:rFonts w:eastAsia="仿宋_GB2312" w:hint="eastAsia"/>
          <w:sz w:val="32"/>
          <w:szCs w:val="32"/>
        </w:rPr>
        <w:t>95.88</w:t>
      </w:r>
      <w:r>
        <w:rPr>
          <w:rFonts w:eastAsia="仿宋_GB2312" w:hint="eastAsia"/>
          <w:sz w:val="32"/>
          <w:szCs w:val="32"/>
        </w:rPr>
        <w:t>万元，</w:t>
      </w:r>
      <w:r w:rsidRPr="000F1FC1">
        <w:rPr>
          <w:rFonts w:eastAsia="仿宋_GB2312" w:hint="eastAsia"/>
          <w:sz w:val="32"/>
          <w:szCs w:val="32"/>
        </w:rPr>
        <w:t>住房保障支出</w:t>
      </w:r>
      <w:r>
        <w:rPr>
          <w:rFonts w:eastAsia="仿宋_GB2312" w:hint="eastAsia"/>
          <w:sz w:val="32"/>
          <w:szCs w:val="32"/>
        </w:rPr>
        <w:t>增加</w:t>
      </w:r>
      <w:r>
        <w:rPr>
          <w:rFonts w:eastAsia="仿宋_GB2312" w:hint="eastAsia"/>
          <w:sz w:val="32"/>
          <w:szCs w:val="32"/>
        </w:rPr>
        <w:t>8.22</w:t>
      </w:r>
      <w:r>
        <w:rPr>
          <w:rFonts w:eastAsia="仿宋_GB2312" w:hint="eastAsia"/>
          <w:sz w:val="32"/>
          <w:szCs w:val="32"/>
        </w:rPr>
        <w:t>万元，培训支出减少</w:t>
      </w:r>
      <w:r>
        <w:rPr>
          <w:rFonts w:eastAsia="仿宋_GB2312" w:hint="eastAsia"/>
          <w:sz w:val="32"/>
          <w:szCs w:val="32"/>
        </w:rPr>
        <w:t>60</w:t>
      </w:r>
      <w:r>
        <w:rPr>
          <w:rFonts w:eastAsia="仿宋_GB2312" w:hint="eastAsia"/>
          <w:sz w:val="32"/>
          <w:szCs w:val="32"/>
        </w:rPr>
        <w:t>万元。</w:t>
      </w:r>
    </w:p>
    <w:p w:rsidR="007B648D" w:rsidRPr="000F1AE6" w:rsidRDefault="007B648D" w:rsidP="007B648D"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 w:rsidRPr="000F1AE6">
        <w:rPr>
          <w:rFonts w:eastAsia="黑体"/>
          <w:sz w:val="32"/>
          <w:szCs w:val="32"/>
        </w:rPr>
        <w:t>三、一般公共预算拨款支出</w:t>
      </w:r>
    </w:p>
    <w:p w:rsidR="007B648D" w:rsidRPr="000F1AE6" w:rsidRDefault="007B648D" w:rsidP="007B648D"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2021</w:t>
      </w:r>
      <w:r w:rsidRPr="000F1AE6">
        <w:rPr>
          <w:rFonts w:eastAsia="仿宋_GB2312"/>
          <w:sz w:val="32"/>
          <w:szCs w:val="32"/>
        </w:rPr>
        <w:t>年本部门一般公共预算拨款支出预算</w:t>
      </w:r>
      <w:r w:rsidRPr="000F1AE6"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 w:hint="eastAsia"/>
          <w:sz w:val="32"/>
          <w:szCs w:val="32"/>
          <w:u w:val="single"/>
        </w:rPr>
        <w:t>5661.91</w:t>
      </w:r>
      <w:r w:rsidRPr="000F1AE6">
        <w:rPr>
          <w:rFonts w:eastAsia="仿宋_GB2312"/>
          <w:sz w:val="32"/>
          <w:szCs w:val="32"/>
        </w:rPr>
        <w:t>万元，其中，</w:t>
      </w:r>
      <w:r>
        <w:rPr>
          <w:rFonts w:eastAsia="仿宋_GB2312"/>
          <w:sz w:val="32"/>
          <w:szCs w:val="32"/>
        </w:rPr>
        <w:t>教育</w:t>
      </w:r>
      <w:r w:rsidRPr="000F1AE6">
        <w:rPr>
          <w:rFonts w:eastAsia="仿宋_GB2312"/>
          <w:sz w:val="32"/>
          <w:szCs w:val="32"/>
        </w:rPr>
        <w:t>支出</w:t>
      </w:r>
      <w:r w:rsidRPr="000F1FC1">
        <w:rPr>
          <w:rFonts w:eastAsia="仿宋_GB2312"/>
          <w:sz w:val="32"/>
          <w:szCs w:val="32"/>
          <w:u w:val="single"/>
        </w:rPr>
        <w:t>5639.91</w:t>
      </w:r>
      <w:r w:rsidRPr="000F1AE6">
        <w:rPr>
          <w:rFonts w:eastAsia="仿宋_GB2312"/>
          <w:sz w:val="32"/>
          <w:szCs w:val="32"/>
        </w:rPr>
        <w:t>万元，占</w:t>
      </w:r>
      <w:r w:rsidRPr="000F1AE6"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 w:hint="eastAsia"/>
          <w:sz w:val="32"/>
          <w:szCs w:val="32"/>
          <w:u w:val="single"/>
        </w:rPr>
        <w:t>99.61</w:t>
      </w:r>
      <w:r w:rsidRPr="000F1AE6">
        <w:rPr>
          <w:rFonts w:eastAsia="仿宋_GB2312"/>
          <w:sz w:val="32"/>
          <w:szCs w:val="32"/>
        </w:rPr>
        <w:t xml:space="preserve"> %</w:t>
      </w:r>
      <w:r w:rsidRPr="000F1AE6">
        <w:rPr>
          <w:rFonts w:eastAsia="仿宋_GB2312"/>
          <w:sz w:val="32"/>
          <w:szCs w:val="32"/>
        </w:rPr>
        <w:t>；</w:t>
      </w:r>
      <w:r w:rsidRPr="000F1FC1">
        <w:rPr>
          <w:rFonts w:eastAsia="仿宋_GB2312" w:hint="eastAsia"/>
          <w:sz w:val="32"/>
          <w:szCs w:val="32"/>
        </w:rPr>
        <w:t>科学技术支出</w:t>
      </w:r>
      <w:r w:rsidRPr="000F1AE6"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 w:hint="eastAsia"/>
          <w:sz w:val="32"/>
          <w:szCs w:val="32"/>
          <w:u w:val="single"/>
        </w:rPr>
        <w:t>22</w:t>
      </w:r>
      <w:r w:rsidRPr="000F1AE6">
        <w:rPr>
          <w:rFonts w:eastAsia="仿宋_GB2312"/>
          <w:sz w:val="32"/>
          <w:szCs w:val="32"/>
        </w:rPr>
        <w:t>万元，占</w:t>
      </w:r>
      <w:r w:rsidRPr="000F1AE6"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 w:hint="eastAsia"/>
          <w:sz w:val="32"/>
          <w:szCs w:val="32"/>
          <w:u w:val="single"/>
        </w:rPr>
        <w:t>0.39</w:t>
      </w:r>
      <w:r w:rsidR="00A566D7">
        <w:rPr>
          <w:rFonts w:eastAsia="仿宋_GB2312"/>
          <w:sz w:val="32"/>
          <w:szCs w:val="32"/>
          <w:u w:val="single"/>
        </w:rPr>
        <w:t xml:space="preserve"> </w:t>
      </w:r>
      <w:r w:rsidRPr="000F1AE6">
        <w:rPr>
          <w:rFonts w:eastAsia="仿宋_GB2312"/>
          <w:sz w:val="32"/>
          <w:szCs w:val="32"/>
        </w:rPr>
        <w:t>%</w:t>
      </w:r>
      <w:r w:rsidRPr="000F1AE6">
        <w:rPr>
          <w:rFonts w:eastAsia="仿宋_GB2312"/>
          <w:sz w:val="32"/>
          <w:szCs w:val="32"/>
        </w:rPr>
        <w:t>。具体安排情况如下：</w:t>
      </w:r>
    </w:p>
    <w:p w:rsidR="007B648D" w:rsidRPr="000F1AE6" w:rsidRDefault="007B648D" w:rsidP="007B648D"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 w:rsidRPr="000F1AE6">
        <w:rPr>
          <w:rFonts w:eastAsia="楷体_GB2312"/>
          <w:b/>
          <w:sz w:val="32"/>
          <w:szCs w:val="32"/>
        </w:rPr>
        <w:lastRenderedPageBreak/>
        <w:t>（一）基本支出：</w:t>
      </w:r>
      <w:r w:rsidRPr="000F1AE6">
        <w:rPr>
          <w:rFonts w:eastAsia="仿宋_GB2312"/>
          <w:sz w:val="32"/>
          <w:szCs w:val="32"/>
        </w:rPr>
        <w:t>2021</w:t>
      </w:r>
      <w:r w:rsidRPr="000F1AE6">
        <w:rPr>
          <w:rFonts w:eastAsia="仿宋_GB2312"/>
          <w:sz w:val="32"/>
          <w:szCs w:val="32"/>
        </w:rPr>
        <w:t>年本部门基本支出预算数</w:t>
      </w:r>
      <w:r w:rsidRPr="00304784">
        <w:rPr>
          <w:rFonts w:eastAsia="仿宋_GB2312" w:hint="eastAsia"/>
          <w:sz w:val="32"/>
          <w:szCs w:val="32"/>
          <w:u w:val="single"/>
        </w:rPr>
        <w:t>4468.92</w:t>
      </w:r>
      <w:r w:rsidRPr="000F1AE6">
        <w:rPr>
          <w:rFonts w:eastAsia="仿宋_GB2312"/>
          <w:sz w:val="32"/>
          <w:szCs w:val="32"/>
          <w:u w:val="single"/>
        </w:rPr>
        <w:t xml:space="preserve">  </w:t>
      </w:r>
      <w:r w:rsidRPr="000F1AE6">
        <w:rPr>
          <w:rFonts w:eastAsia="仿宋_GB2312"/>
          <w:sz w:val="32"/>
          <w:szCs w:val="32"/>
        </w:rPr>
        <w:t>万元，主要是为保障部门正常运转、完成日常工作任务而发生的各项支出，包括用于基本工资、津贴补贴等人员经费以及办公费、印刷费、水电费、办公设备购置等公用经费。</w:t>
      </w:r>
    </w:p>
    <w:p w:rsidR="007B648D" w:rsidRPr="000F1AE6" w:rsidRDefault="007B648D" w:rsidP="007B648D">
      <w:pPr>
        <w:widowControl/>
        <w:spacing w:line="600" w:lineRule="exact"/>
        <w:ind w:firstLine="660"/>
        <w:jc w:val="left"/>
        <w:rPr>
          <w:rFonts w:eastAsia="仿宋_GB2312"/>
          <w:sz w:val="32"/>
          <w:szCs w:val="32"/>
        </w:rPr>
      </w:pPr>
      <w:r w:rsidRPr="000F1AE6">
        <w:rPr>
          <w:rFonts w:eastAsia="楷体_GB2312"/>
          <w:b/>
          <w:sz w:val="32"/>
          <w:szCs w:val="32"/>
        </w:rPr>
        <w:t>（二）项目支出：</w:t>
      </w:r>
      <w:r w:rsidRPr="000F1AE6">
        <w:rPr>
          <w:rFonts w:eastAsia="仿宋_GB2312"/>
          <w:sz w:val="32"/>
          <w:szCs w:val="32"/>
        </w:rPr>
        <w:t>2021</w:t>
      </w:r>
      <w:r w:rsidRPr="000F1AE6">
        <w:rPr>
          <w:rFonts w:eastAsia="仿宋_GB2312"/>
          <w:sz w:val="32"/>
          <w:szCs w:val="32"/>
        </w:rPr>
        <w:t>年本部门项目支出预算</w:t>
      </w:r>
      <w:r w:rsidRPr="000F1AE6"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 w:hint="eastAsia"/>
          <w:sz w:val="32"/>
          <w:szCs w:val="32"/>
          <w:u w:val="single"/>
        </w:rPr>
        <w:t>1192.99</w:t>
      </w:r>
      <w:r w:rsidRPr="000F1AE6">
        <w:rPr>
          <w:rFonts w:eastAsia="仿宋_GB2312"/>
          <w:sz w:val="32"/>
          <w:szCs w:val="32"/>
          <w:u w:val="single"/>
        </w:rPr>
        <w:t xml:space="preserve">  </w:t>
      </w:r>
      <w:r w:rsidRPr="000F1AE6">
        <w:rPr>
          <w:rFonts w:eastAsia="仿宋_GB2312"/>
          <w:sz w:val="32"/>
          <w:szCs w:val="32"/>
        </w:rPr>
        <w:t>万元，主要是部门为完成特定行政工作任务或事业发展目标而发生的支出，包括有关事业发展专项、专项业务费、基本建设支出等，其中：</w:t>
      </w:r>
      <w:r w:rsidRPr="00936FC4">
        <w:rPr>
          <w:rFonts w:eastAsia="仿宋_GB2312" w:hint="eastAsia"/>
          <w:sz w:val="32"/>
          <w:szCs w:val="32"/>
          <w:u w:val="single"/>
        </w:rPr>
        <w:t>创新型省份建设专项</w:t>
      </w:r>
      <w:r w:rsidRPr="000F1AE6">
        <w:rPr>
          <w:rFonts w:eastAsia="仿宋_GB2312"/>
          <w:sz w:val="32"/>
          <w:szCs w:val="32"/>
        </w:rPr>
        <w:t>支出</w:t>
      </w:r>
      <w:r w:rsidRPr="000F1AE6"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 w:hint="eastAsia"/>
          <w:sz w:val="32"/>
          <w:szCs w:val="32"/>
          <w:u w:val="single"/>
        </w:rPr>
        <w:t>20</w:t>
      </w:r>
      <w:r w:rsidRPr="000F1AE6">
        <w:rPr>
          <w:rFonts w:eastAsia="仿宋_GB2312"/>
          <w:sz w:val="32"/>
          <w:szCs w:val="32"/>
        </w:rPr>
        <w:t>万元，主要用于</w:t>
      </w:r>
      <w:r>
        <w:rPr>
          <w:rFonts w:eastAsia="仿宋_GB2312"/>
          <w:sz w:val="32"/>
          <w:szCs w:val="32"/>
        </w:rPr>
        <w:t>课题研究</w:t>
      </w:r>
      <w:r w:rsidRPr="000F1AE6">
        <w:rPr>
          <w:rFonts w:eastAsia="仿宋_GB2312"/>
          <w:sz w:val="32"/>
          <w:szCs w:val="32"/>
        </w:rPr>
        <w:t>等方面；</w:t>
      </w:r>
      <w:r w:rsidRPr="00936FC4">
        <w:rPr>
          <w:rFonts w:eastAsia="仿宋_GB2312" w:hint="eastAsia"/>
          <w:sz w:val="32"/>
          <w:szCs w:val="32"/>
          <w:u w:val="single"/>
        </w:rPr>
        <w:t>高校“双一流”建设专项</w:t>
      </w:r>
      <w:r w:rsidRPr="000F1AE6">
        <w:rPr>
          <w:rFonts w:eastAsia="仿宋_GB2312"/>
          <w:sz w:val="32"/>
          <w:szCs w:val="32"/>
        </w:rPr>
        <w:t>支出</w:t>
      </w:r>
      <w:r w:rsidRPr="00936FC4">
        <w:rPr>
          <w:rFonts w:eastAsia="仿宋_GB2312"/>
          <w:sz w:val="32"/>
          <w:szCs w:val="32"/>
          <w:u w:val="single"/>
        </w:rPr>
        <w:t>785.5</w:t>
      </w:r>
      <w:r w:rsidRPr="000F1AE6">
        <w:rPr>
          <w:rFonts w:eastAsia="仿宋_GB2312"/>
          <w:sz w:val="32"/>
          <w:szCs w:val="32"/>
        </w:rPr>
        <w:t>万元，主要用于</w:t>
      </w:r>
      <w:r>
        <w:rPr>
          <w:rFonts w:ascii="仿宋_GB2312" w:eastAsia="仿宋_GB2312" w:hint="eastAsia"/>
          <w:color w:val="333333"/>
          <w:sz w:val="32"/>
          <w:szCs w:val="32"/>
          <w:shd w:val="clear" w:color="auto" w:fill="FFFFFF"/>
        </w:rPr>
        <w:t>高校“双一流”建设</w:t>
      </w:r>
      <w:proofErr w:type="gramStart"/>
      <w:r>
        <w:rPr>
          <w:rFonts w:ascii="仿宋_GB2312" w:eastAsia="仿宋_GB2312" w:hint="eastAsia"/>
          <w:color w:val="333333"/>
          <w:sz w:val="32"/>
          <w:szCs w:val="32"/>
          <w:shd w:val="clear" w:color="auto" w:fill="FFFFFF"/>
        </w:rPr>
        <w:t>专项</w:t>
      </w:r>
      <w:r w:rsidRPr="000F1AE6">
        <w:rPr>
          <w:rFonts w:eastAsia="仿宋_GB2312"/>
          <w:sz w:val="32"/>
          <w:szCs w:val="32"/>
        </w:rPr>
        <w:t>等</w:t>
      </w:r>
      <w:proofErr w:type="gramEnd"/>
      <w:r w:rsidRPr="000F1AE6">
        <w:rPr>
          <w:rFonts w:eastAsia="仿宋_GB2312"/>
          <w:sz w:val="32"/>
          <w:szCs w:val="32"/>
        </w:rPr>
        <w:t>方面；</w:t>
      </w:r>
      <w:r w:rsidRPr="00936FC4">
        <w:rPr>
          <w:rFonts w:eastAsia="仿宋_GB2312" w:hint="eastAsia"/>
          <w:sz w:val="32"/>
          <w:szCs w:val="32"/>
          <w:u w:val="single"/>
        </w:rPr>
        <w:t>教育综合发展专项</w:t>
      </w:r>
      <w:r w:rsidRPr="000F1AE6">
        <w:rPr>
          <w:rFonts w:eastAsia="仿宋_GB2312"/>
          <w:sz w:val="32"/>
          <w:szCs w:val="32"/>
        </w:rPr>
        <w:t>支出</w:t>
      </w:r>
      <w:r w:rsidRPr="000F1AE6"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 w:hint="eastAsia"/>
          <w:sz w:val="32"/>
          <w:szCs w:val="32"/>
          <w:u w:val="single"/>
        </w:rPr>
        <w:t>1</w:t>
      </w:r>
      <w:r w:rsidRPr="000F1AE6">
        <w:rPr>
          <w:rFonts w:eastAsia="仿宋_GB2312"/>
          <w:sz w:val="32"/>
          <w:szCs w:val="32"/>
        </w:rPr>
        <w:t>万元，主要用于</w:t>
      </w:r>
      <w:r>
        <w:rPr>
          <w:rFonts w:eastAsia="仿宋_GB2312"/>
          <w:sz w:val="32"/>
          <w:szCs w:val="32"/>
        </w:rPr>
        <w:t>科研教改</w:t>
      </w:r>
      <w:r w:rsidRPr="000F1AE6">
        <w:rPr>
          <w:rFonts w:eastAsia="仿宋_GB2312"/>
          <w:sz w:val="32"/>
          <w:szCs w:val="32"/>
        </w:rPr>
        <w:t>等方面</w:t>
      </w:r>
      <w:r>
        <w:rPr>
          <w:rFonts w:eastAsia="仿宋_GB2312"/>
          <w:sz w:val="32"/>
          <w:szCs w:val="32"/>
        </w:rPr>
        <w:t>，</w:t>
      </w:r>
      <w:r w:rsidRPr="00936FC4">
        <w:rPr>
          <w:rFonts w:eastAsia="仿宋_GB2312" w:hint="eastAsia"/>
          <w:sz w:val="32"/>
          <w:szCs w:val="32"/>
          <w:u w:val="single"/>
        </w:rPr>
        <w:t>其他事业类发展资金</w:t>
      </w:r>
      <w:r w:rsidR="00A566D7">
        <w:rPr>
          <w:rFonts w:eastAsia="仿宋_GB2312"/>
          <w:sz w:val="32"/>
          <w:szCs w:val="32"/>
        </w:rPr>
        <w:t>支</w:t>
      </w:r>
      <w:r w:rsidR="00A566D7">
        <w:rPr>
          <w:rFonts w:eastAsia="仿宋_GB2312" w:hint="eastAsia"/>
          <w:sz w:val="32"/>
          <w:szCs w:val="32"/>
          <w:u w:val="single"/>
        </w:rPr>
        <w:t>362.4</w:t>
      </w:r>
      <w:r w:rsidRPr="000F1AE6">
        <w:rPr>
          <w:rFonts w:eastAsia="仿宋_GB2312"/>
          <w:sz w:val="32"/>
          <w:szCs w:val="32"/>
        </w:rPr>
        <w:t>万元，主要用于</w:t>
      </w:r>
      <w:r w:rsidRPr="007D1899">
        <w:rPr>
          <w:rFonts w:eastAsia="仿宋_GB2312" w:hint="eastAsia"/>
          <w:sz w:val="32"/>
          <w:szCs w:val="32"/>
        </w:rPr>
        <w:t>高校基建补助</w:t>
      </w:r>
      <w:r>
        <w:rPr>
          <w:rFonts w:eastAsia="仿宋_GB2312" w:hint="eastAsia"/>
          <w:sz w:val="32"/>
          <w:szCs w:val="32"/>
        </w:rPr>
        <w:t>、</w:t>
      </w:r>
      <w:r w:rsidRPr="007D1899">
        <w:rPr>
          <w:rFonts w:eastAsia="仿宋_GB2312" w:hint="eastAsia"/>
          <w:sz w:val="32"/>
          <w:szCs w:val="32"/>
        </w:rPr>
        <w:t>高校学生资助补助</w:t>
      </w:r>
      <w:r>
        <w:rPr>
          <w:rFonts w:eastAsia="仿宋_GB2312" w:hint="eastAsia"/>
          <w:sz w:val="32"/>
          <w:szCs w:val="32"/>
        </w:rPr>
        <w:t>、</w:t>
      </w:r>
      <w:r w:rsidRPr="007D1899">
        <w:rPr>
          <w:rFonts w:eastAsia="仿宋_GB2312" w:hint="eastAsia"/>
          <w:sz w:val="32"/>
          <w:szCs w:val="32"/>
        </w:rPr>
        <w:t>高职生均拨款资金</w:t>
      </w:r>
      <w:r>
        <w:rPr>
          <w:rFonts w:eastAsia="仿宋_GB2312" w:hint="eastAsia"/>
          <w:sz w:val="32"/>
          <w:szCs w:val="32"/>
        </w:rPr>
        <w:t>和</w:t>
      </w:r>
      <w:r w:rsidRPr="007D1899">
        <w:rPr>
          <w:rFonts w:eastAsia="仿宋_GB2312" w:hint="eastAsia"/>
          <w:sz w:val="32"/>
          <w:szCs w:val="32"/>
        </w:rPr>
        <w:t>职业院校教师素质提高计划</w:t>
      </w:r>
      <w:r w:rsidRPr="000F1AE6">
        <w:rPr>
          <w:rFonts w:eastAsia="仿宋_GB2312"/>
          <w:sz w:val="32"/>
          <w:szCs w:val="32"/>
        </w:rPr>
        <w:t>等方面</w:t>
      </w:r>
      <w:r>
        <w:rPr>
          <w:rFonts w:eastAsia="仿宋_GB2312"/>
          <w:sz w:val="32"/>
          <w:szCs w:val="32"/>
        </w:rPr>
        <w:t>，</w:t>
      </w:r>
      <w:r w:rsidRPr="00E9403D">
        <w:rPr>
          <w:rFonts w:eastAsia="仿宋_GB2312"/>
          <w:sz w:val="32"/>
          <w:szCs w:val="32"/>
          <w:u w:val="single"/>
        </w:rPr>
        <w:t>科研课题</w:t>
      </w:r>
      <w:r w:rsidRPr="007D1899">
        <w:rPr>
          <w:rFonts w:eastAsia="仿宋_GB2312" w:hint="eastAsia"/>
          <w:sz w:val="32"/>
          <w:szCs w:val="32"/>
          <w:u w:val="single"/>
        </w:rPr>
        <w:t>业务工作经费</w:t>
      </w:r>
      <w:r w:rsidRPr="000F1AE6">
        <w:rPr>
          <w:rFonts w:eastAsia="仿宋_GB2312"/>
          <w:sz w:val="32"/>
          <w:szCs w:val="32"/>
        </w:rPr>
        <w:t>支出</w:t>
      </w:r>
      <w:r w:rsidRPr="000F1AE6"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 w:hint="eastAsia"/>
          <w:sz w:val="32"/>
          <w:szCs w:val="32"/>
          <w:u w:val="single"/>
        </w:rPr>
        <w:t xml:space="preserve">2 </w:t>
      </w:r>
      <w:r w:rsidRPr="000F1AE6">
        <w:rPr>
          <w:rFonts w:eastAsia="仿宋_GB2312"/>
          <w:sz w:val="32"/>
          <w:szCs w:val="32"/>
        </w:rPr>
        <w:t>万元，主要</w:t>
      </w:r>
      <w:proofErr w:type="gramStart"/>
      <w:r w:rsidRPr="000F1AE6">
        <w:rPr>
          <w:rFonts w:eastAsia="仿宋_GB2312"/>
          <w:sz w:val="32"/>
          <w:szCs w:val="32"/>
        </w:rPr>
        <w:t>用于</w:t>
      </w:r>
      <w:r w:rsidRPr="007D1899">
        <w:rPr>
          <w:rFonts w:eastAsia="仿宋_GB2312" w:hint="eastAsia"/>
          <w:sz w:val="32"/>
          <w:szCs w:val="32"/>
        </w:rPr>
        <w:t>省</w:t>
      </w:r>
      <w:proofErr w:type="gramEnd"/>
      <w:r w:rsidRPr="007D1899">
        <w:rPr>
          <w:rFonts w:eastAsia="仿宋_GB2312" w:hint="eastAsia"/>
          <w:sz w:val="32"/>
          <w:szCs w:val="32"/>
        </w:rPr>
        <w:t>社科基金课题经费</w:t>
      </w:r>
      <w:r w:rsidRPr="000F1AE6">
        <w:rPr>
          <w:rFonts w:eastAsia="仿宋_GB2312"/>
          <w:sz w:val="32"/>
          <w:szCs w:val="32"/>
        </w:rPr>
        <w:t>等方面</w:t>
      </w:r>
      <w:r>
        <w:rPr>
          <w:rFonts w:eastAsia="仿宋_GB2312"/>
          <w:sz w:val="32"/>
          <w:szCs w:val="32"/>
        </w:rPr>
        <w:t>，</w:t>
      </w:r>
      <w:r w:rsidRPr="007D1899">
        <w:rPr>
          <w:rFonts w:eastAsia="仿宋_GB2312" w:hint="eastAsia"/>
          <w:sz w:val="32"/>
          <w:szCs w:val="32"/>
          <w:u w:val="single"/>
        </w:rPr>
        <w:t>运行维护经费</w:t>
      </w:r>
      <w:r w:rsidRPr="007D1899">
        <w:rPr>
          <w:rFonts w:eastAsia="仿宋_GB2312" w:hint="eastAsia"/>
          <w:sz w:val="32"/>
          <w:szCs w:val="32"/>
        </w:rPr>
        <w:t>支出</w:t>
      </w:r>
      <w:r w:rsidRPr="007D1899">
        <w:rPr>
          <w:rFonts w:eastAsia="仿宋_GB2312" w:hint="eastAsia"/>
          <w:sz w:val="32"/>
          <w:szCs w:val="32"/>
          <w:u w:val="single"/>
        </w:rPr>
        <w:t>22</w:t>
      </w:r>
      <w:r>
        <w:rPr>
          <w:rFonts w:eastAsia="仿宋_GB2312" w:hint="eastAsia"/>
          <w:sz w:val="32"/>
          <w:szCs w:val="32"/>
          <w:u w:val="single"/>
        </w:rPr>
        <w:t>.09</w:t>
      </w:r>
      <w:r>
        <w:rPr>
          <w:rFonts w:eastAsia="仿宋_GB2312" w:hint="eastAsia"/>
          <w:sz w:val="32"/>
          <w:szCs w:val="32"/>
        </w:rPr>
        <w:t>万元，</w:t>
      </w:r>
      <w:r w:rsidRPr="000F1AE6">
        <w:rPr>
          <w:rFonts w:eastAsia="仿宋_GB2312"/>
          <w:sz w:val="32"/>
          <w:szCs w:val="32"/>
        </w:rPr>
        <w:t>主要用于</w:t>
      </w:r>
      <w:r>
        <w:rPr>
          <w:rFonts w:eastAsia="仿宋_GB2312"/>
          <w:sz w:val="32"/>
          <w:szCs w:val="32"/>
        </w:rPr>
        <w:t>办公设备购置等方面</w:t>
      </w:r>
      <w:r w:rsidRPr="000F1AE6">
        <w:rPr>
          <w:rFonts w:eastAsia="仿宋_GB2312"/>
          <w:sz w:val="32"/>
          <w:szCs w:val="32"/>
        </w:rPr>
        <w:t>。</w:t>
      </w:r>
    </w:p>
    <w:p w:rsidR="007B648D" w:rsidRPr="000F1AE6" w:rsidRDefault="007B648D" w:rsidP="007B648D"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 w:rsidRPr="000F1AE6">
        <w:rPr>
          <w:rFonts w:eastAsia="黑体"/>
          <w:sz w:val="32"/>
          <w:szCs w:val="32"/>
        </w:rPr>
        <w:t>四、政府性基金预算支出</w:t>
      </w:r>
    </w:p>
    <w:p w:rsidR="007B648D" w:rsidRPr="000F1AE6" w:rsidRDefault="007B648D" w:rsidP="007B648D">
      <w:pPr>
        <w:widowControl/>
        <w:spacing w:line="600" w:lineRule="exact"/>
        <w:ind w:firstLine="660"/>
        <w:jc w:val="left"/>
        <w:rPr>
          <w:rFonts w:eastAsia="仿宋_GB2312"/>
          <w:b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2021</w:t>
      </w:r>
      <w:r w:rsidRPr="000F1AE6">
        <w:rPr>
          <w:rFonts w:eastAsia="仿宋_GB2312"/>
          <w:sz w:val="32"/>
          <w:szCs w:val="32"/>
        </w:rPr>
        <w:t>年本部门政府性基金支出预算</w:t>
      </w:r>
      <w:r w:rsidR="004B3118"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 w:hint="eastAsia"/>
          <w:sz w:val="32"/>
          <w:szCs w:val="32"/>
          <w:u w:val="single"/>
        </w:rPr>
        <w:t>0</w:t>
      </w:r>
      <w:r w:rsidRPr="000F1AE6">
        <w:rPr>
          <w:rFonts w:eastAsia="仿宋_GB2312"/>
          <w:sz w:val="32"/>
          <w:szCs w:val="32"/>
          <w:u w:val="single"/>
        </w:rPr>
        <w:t xml:space="preserve"> </w:t>
      </w:r>
      <w:r w:rsidRPr="000F1AE6">
        <w:rPr>
          <w:rFonts w:eastAsia="仿宋_GB2312"/>
          <w:sz w:val="32"/>
          <w:szCs w:val="32"/>
        </w:rPr>
        <w:t>万元，</w:t>
      </w:r>
      <w:r w:rsidRPr="007D1899">
        <w:rPr>
          <w:rFonts w:eastAsia="仿宋_GB2312"/>
          <w:sz w:val="32"/>
          <w:szCs w:val="32"/>
        </w:rPr>
        <w:t>本部门无政府性基金安排的支出</w:t>
      </w:r>
      <w:r>
        <w:rPr>
          <w:rFonts w:eastAsia="仿宋_GB2312"/>
          <w:sz w:val="32"/>
          <w:szCs w:val="32"/>
        </w:rPr>
        <w:t>。</w:t>
      </w:r>
    </w:p>
    <w:p w:rsidR="007B648D" w:rsidRPr="000F1AE6" w:rsidRDefault="007B648D" w:rsidP="007B648D"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 w:rsidRPr="000F1AE6">
        <w:rPr>
          <w:rFonts w:eastAsia="黑体"/>
          <w:sz w:val="32"/>
          <w:szCs w:val="32"/>
        </w:rPr>
        <w:t>五、其他重要事项的情况说明</w:t>
      </w:r>
    </w:p>
    <w:p w:rsidR="007B648D" w:rsidRPr="000F1AE6" w:rsidRDefault="007B648D" w:rsidP="007B648D">
      <w:pPr>
        <w:widowControl/>
        <w:spacing w:line="600" w:lineRule="exact"/>
        <w:ind w:firstLine="660"/>
        <w:jc w:val="left"/>
        <w:rPr>
          <w:rFonts w:eastAsia="仿宋_GB2312"/>
          <w:sz w:val="32"/>
          <w:szCs w:val="32"/>
        </w:rPr>
      </w:pPr>
      <w:r w:rsidRPr="000F1AE6">
        <w:rPr>
          <w:rFonts w:eastAsia="楷体_GB2312"/>
          <w:b/>
          <w:sz w:val="32"/>
          <w:szCs w:val="32"/>
        </w:rPr>
        <w:t>（一）机关运行经费：</w:t>
      </w:r>
      <w:r w:rsidRPr="001E15EA">
        <w:rPr>
          <w:rFonts w:eastAsia="仿宋_GB2312"/>
          <w:color w:val="000000"/>
          <w:sz w:val="32"/>
          <w:szCs w:val="32"/>
        </w:rPr>
        <w:t>2021</w:t>
      </w:r>
      <w:r w:rsidRPr="001E15EA">
        <w:rPr>
          <w:rFonts w:eastAsia="仿宋_GB2312"/>
          <w:color w:val="000000"/>
          <w:sz w:val="32"/>
          <w:szCs w:val="32"/>
        </w:rPr>
        <w:t>年部门本级机关运行经费一般公共预算拨款</w:t>
      </w:r>
      <w:r w:rsidRPr="001E15EA">
        <w:rPr>
          <w:rFonts w:eastAsia="仿宋_GB2312" w:hint="eastAsia"/>
          <w:color w:val="000000"/>
          <w:sz w:val="32"/>
          <w:szCs w:val="32"/>
          <w:u w:val="single"/>
        </w:rPr>
        <w:t>1400.91</w:t>
      </w:r>
      <w:r w:rsidRPr="001E15EA">
        <w:rPr>
          <w:rFonts w:eastAsia="仿宋_GB2312" w:hint="eastAsia"/>
          <w:color w:val="000000"/>
          <w:sz w:val="32"/>
          <w:szCs w:val="32"/>
        </w:rPr>
        <w:t>万元，</w:t>
      </w:r>
      <w:proofErr w:type="gramStart"/>
      <w:r w:rsidRPr="001E15EA">
        <w:rPr>
          <w:rFonts w:eastAsia="仿宋_GB2312" w:hint="eastAsia"/>
          <w:color w:val="000000"/>
          <w:sz w:val="32"/>
          <w:szCs w:val="32"/>
        </w:rPr>
        <w:t>因</w:t>
      </w:r>
      <w:r w:rsidRPr="001E15EA">
        <w:rPr>
          <w:rFonts w:eastAsia="仿宋_GB2312"/>
          <w:color w:val="000000"/>
          <w:sz w:val="32"/>
          <w:szCs w:val="32"/>
        </w:rPr>
        <w:t>上年</w:t>
      </w:r>
      <w:proofErr w:type="gramEnd"/>
      <w:r w:rsidRPr="001E15EA">
        <w:rPr>
          <w:rFonts w:eastAsia="仿宋_GB2312"/>
          <w:color w:val="000000"/>
          <w:sz w:val="32"/>
          <w:szCs w:val="32"/>
        </w:rPr>
        <w:t>预算</w:t>
      </w:r>
      <w:r w:rsidRPr="001E15EA">
        <w:rPr>
          <w:rFonts w:eastAsia="仿宋_GB2312" w:hint="eastAsia"/>
          <w:color w:val="000000"/>
          <w:sz w:val="32"/>
          <w:szCs w:val="32"/>
        </w:rPr>
        <w:t>未含</w:t>
      </w:r>
      <w:r w:rsidRPr="001E15EA">
        <w:rPr>
          <w:rFonts w:eastAsia="仿宋_GB2312"/>
          <w:color w:val="000000"/>
          <w:sz w:val="32"/>
          <w:szCs w:val="32"/>
        </w:rPr>
        <w:t>中央财政补助经费</w:t>
      </w:r>
      <w:r w:rsidRPr="001E15EA">
        <w:rPr>
          <w:rFonts w:eastAsia="仿宋_GB2312" w:hint="eastAsia"/>
          <w:color w:val="000000"/>
          <w:sz w:val="32"/>
          <w:szCs w:val="32"/>
        </w:rPr>
        <w:t>，非同口径比增加</w:t>
      </w:r>
      <w:r w:rsidRPr="001E15EA">
        <w:rPr>
          <w:rFonts w:eastAsia="仿宋_GB2312" w:hint="eastAsia"/>
          <w:color w:val="000000"/>
          <w:sz w:val="32"/>
          <w:szCs w:val="32"/>
        </w:rPr>
        <w:t>1353.91</w:t>
      </w:r>
      <w:r w:rsidRPr="001E15EA">
        <w:rPr>
          <w:rFonts w:eastAsia="仿宋_GB2312" w:hint="eastAsia"/>
          <w:color w:val="000000"/>
          <w:sz w:val="32"/>
          <w:szCs w:val="32"/>
        </w:rPr>
        <w:t>万元，增比</w:t>
      </w:r>
      <w:r w:rsidRPr="001E15EA">
        <w:rPr>
          <w:rFonts w:eastAsia="仿宋_GB2312" w:hint="eastAsia"/>
          <w:color w:val="000000"/>
          <w:sz w:val="32"/>
          <w:szCs w:val="32"/>
        </w:rPr>
        <w:t>96.6%</w:t>
      </w:r>
      <w:r w:rsidRPr="001E15EA">
        <w:rPr>
          <w:rFonts w:eastAsia="仿宋_GB2312" w:hint="eastAsia"/>
          <w:color w:val="000000"/>
          <w:sz w:val="32"/>
          <w:szCs w:val="32"/>
        </w:rPr>
        <w:t>。</w:t>
      </w:r>
    </w:p>
    <w:p w:rsidR="007B648D" w:rsidRDefault="007B648D" w:rsidP="007B648D"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 w:rsidRPr="000F1AE6">
        <w:rPr>
          <w:rFonts w:eastAsia="楷体_GB2312"/>
          <w:b/>
          <w:sz w:val="32"/>
          <w:szCs w:val="32"/>
        </w:rPr>
        <w:lastRenderedPageBreak/>
        <w:t>（二）</w:t>
      </w:r>
      <w:r w:rsidRPr="000F1AE6">
        <w:rPr>
          <w:rFonts w:eastAsia="楷体_GB2312"/>
          <w:b/>
          <w:sz w:val="32"/>
          <w:szCs w:val="32"/>
        </w:rPr>
        <w:t>“</w:t>
      </w:r>
      <w:r w:rsidRPr="000F1AE6">
        <w:rPr>
          <w:rFonts w:eastAsia="楷体_GB2312"/>
          <w:b/>
          <w:sz w:val="32"/>
          <w:szCs w:val="32"/>
        </w:rPr>
        <w:t>三公</w:t>
      </w:r>
      <w:r w:rsidRPr="000F1AE6">
        <w:rPr>
          <w:rFonts w:eastAsia="楷体_GB2312"/>
          <w:b/>
          <w:sz w:val="32"/>
          <w:szCs w:val="32"/>
        </w:rPr>
        <w:t>”</w:t>
      </w:r>
      <w:r w:rsidRPr="000F1AE6">
        <w:rPr>
          <w:rFonts w:eastAsia="楷体_GB2312"/>
          <w:b/>
          <w:sz w:val="32"/>
          <w:szCs w:val="32"/>
        </w:rPr>
        <w:t>经费预算：</w:t>
      </w:r>
      <w:r w:rsidRPr="000F1AE6">
        <w:rPr>
          <w:rFonts w:eastAsia="仿宋_GB2312"/>
          <w:sz w:val="32"/>
          <w:szCs w:val="32"/>
        </w:rPr>
        <w:t>2021</w:t>
      </w:r>
      <w:r w:rsidRPr="000F1AE6">
        <w:rPr>
          <w:rFonts w:eastAsia="仿宋_GB2312"/>
          <w:sz w:val="32"/>
          <w:szCs w:val="32"/>
        </w:rPr>
        <w:t>年本部门机关本级</w:t>
      </w:r>
      <w:r w:rsidRPr="000F1AE6">
        <w:rPr>
          <w:rFonts w:eastAsia="仿宋_GB2312"/>
          <w:sz w:val="32"/>
          <w:szCs w:val="32"/>
        </w:rPr>
        <w:t xml:space="preserve"> “</w:t>
      </w:r>
      <w:r w:rsidRPr="000F1AE6">
        <w:rPr>
          <w:rFonts w:eastAsia="仿宋_GB2312"/>
          <w:sz w:val="32"/>
          <w:szCs w:val="32"/>
        </w:rPr>
        <w:t>三公</w:t>
      </w:r>
      <w:r w:rsidRPr="000F1AE6">
        <w:rPr>
          <w:rFonts w:eastAsia="仿宋_GB2312"/>
          <w:sz w:val="32"/>
          <w:szCs w:val="32"/>
        </w:rPr>
        <w:t>”</w:t>
      </w:r>
      <w:r w:rsidRPr="000F1AE6">
        <w:rPr>
          <w:rFonts w:eastAsia="仿宋_GB2312"/>
          <w:sz w:val="32"/>
          <w:szCs w:val="32"/>
        </w:rPr>
        <w:t>经费预算数为</w:t>
      </w:r>
      <w:r w:rsidRPr="000F1AE6"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 w:hint="eastAsia"/>
          <w:sz w:val="32"/>
          <w:szCs w:val="32"/>
          <w:u w:val="single"/>
        </w:rPr>
        <w:t>0</w:t>
      </w:r>
      <w:r w:rsidRPr="000F1AE6">
        <w:rPr>
          <w:rFonts w:eastAsia="仿宋_GB2312"/>
          <w:sz w:val="32"/>
          <w:szCs w:val="32"/>
        </w:rPr>
        <w:t>万元，其中，公务接待费</w:t>
      </w:r>
      <w:r w:rsidRPr="000F1AE6"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 w:hint="eastAsia"/>
          <w:sz w:val="32"/>
          <w:szCs w:val="32"/>
          <w:u w:val="single"/>
        </w:rPr>
        <w:t>0</w:t>
      </w:r>
      <w:r w:rsidR="004B3118">
        <w:rPr>
          <w:rFonts w:eastAsia="仿宋_GB2312"/>
          <w:sz w:val="32"/>
          <w:szCs w:val="32"/>
          <w:u w:val="single"/>
        </w:rPr>
        <w:t xml:space="preserve"> </w:t>
      </w:r>
      <w:r w:rsidRPr="000F1AE6">
        <w:rPr>
          <w:rFonts w:eastAsia="仿宋_GB2312"/>
          <w:sz w:val="32"/>
          <w:szCs w:val="32"/>
        </w:rPr>
        <w:t>万元，公务用车购置及运行费</w:t>
      </w:r>
      <w:r>
        <w:rPr>
          <w:rFonts w:eastAsia="仿宋_GB2312" w:hint="eastAsia"/>
          <w:sz w:val="32"/>
          <w:szCs w:val="32"/>
          <w:u w:val="single"/>
        </w:rPr>
        <w:t>0</w:t>
      </w:r>
      <w:r w:rsidR="004B3118">
        <w:rPr>
          <w:rFonts w:eastAsia="仿宋_GB2312"/>
          <w:sz w:val="32"/>
          <w:szCs w:val="32"/>
          <w:u w:val="single"/>
        </w:rPr>
        <w:t xml:space="preserve"> </w:t>
      </w:r>
      <w:r w:rsidRPr="000F1AE6">
        <w:rPr>
          <w:rFonts w:eastAsia="仿宋_GB2312"/>
          <w:sz w:val="32"/>
          <w:szCs w:val="32"/>
        </w:rPr>
        <w:t>万元（其中，公务用车购置费</w:t>
      </w:r>
      <w:r w:rsidRPr="000F1AE6">
        <w:rPr>
          <w:rFonts w:eastAsia="仿宋_GB2312"/>
          <w:sz w:val="32"/>
          <w:szCs w:val="32"/>
        </w:rPr>
        <w:t xml:space="preserve"> </w:t>
      </w:r>
      <w:r w:rsidRPr="000F1AE6">
        <w:rPr>
          <w:rFonts w:eastAsia="仿宋_GB2312"/>
          <w:sz w:val="32"/>
          <w:szCs w:val="32"/>
        </w:rPr>
        <w:t>万元，公务用车运行费</w:t>
      </w:r>
      <w:r w:rsidRPr="000F1AE6">
        <w:rPr>
          <w:rFonts w:eastAsia="仿宋_GB2312"/>
          <w:sz w:val="32"/>
          <w:szCs w:val="32"/>
        </w:rPr>
        <w:t xml:space="preserve"> </w:t>
      </w:r>
      <w:r w:rsidRPr="000F1AE6">
        <w:rPr>
          <w:rFonts w:eastAsia="仿宋_GB2312"/>
          <w:sz w:val="32"/>
          <w:szCs w:val="32"/>
        </w:rPr>
        <w:t>万元），因公出国（境）费</w:t>
      </w:r>
      <w:r w:rsidR="004B3118"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 w:hint="eastAsia"/>
          <w:sz w:val="32"/>
          <w:szCs w:val="32"/>
          <w:u w:val="single"/>
        </w:rPr>
        <w:t>0</w:t>
      </w:r>
      <w:r w:rsidR="004B3118">
        <w:rPr>
          <w:rFonts w:eastAsia="仿宋_GB2312"/>
          <w:sz w:val="32"/>
          <w:szCs w:val="32"/>
          <w:u w:val="single"/>
        </w:rPr>
        <w:t xml:space="preserve"> </w:t>
      </w:r>
      <w:r w:rsidRPr="000F1AE6">
        <w:rPr>
          <w:rFonts w:eastAsia="仿宋_GB2312"/>
          <w:sz w:val="32"/>
          <w:szCs w:val="32"/>
        </w:rPr>
        <w:t>万元。</w:t>
      </w:r>
      <w:r w:rsidRPr="000F1AE6">
        <w:rPr>
          <w:rFonts w:eastAsia="仿宋_GB2312"/>
          <w:sz w:val="32"/>
          <w:szCs w:val="32"/>
        </w:rPr>
        <w:t>2021</w:t>
      </w:r>
      <w:r w:rsidRPr="000F1AE6">
        <w:rPr>
          <w:rFonts w:eastAsia="仿宋_GB2312"/>
          <w:sz w:val="32"/>
          <w:szCs w:val="32"/>
        </w:rPr>
        <w:t>年</w:t>
      </w:r>
      <w:r w:rsidRPr="000F1AE6">
        <w:rPr>
          <w:rFonts w:eastAsia="仿宋_GB2312"/>
          <w:sz w:val="32"/>
          <w:szCs w:val="32"/>
        </w:rPr>
        <w:t>“</w:t>
      </w:r>
      <w:r w:rsidRPr="000F1AE6">
        <w:rPr>
          <w:rFonts w:eastAsia="仿宋_GB2312"/>
          <w:sz w:val="32"/>
          <w:szCs w:val="32"/>
        </w:rPr>
        <w:t>三公</w:t>
      </w:r>
      <w:r w:rsidRPr="000F1AE6">
        <w:rPr>
          <w:rFonts w:eastAsia="仿宋_GB2312"/>
          <w:sz w:val="32"/>
          <w:szCs w:val="32"/>
        </w:rPr>
        <w:t>”</w:t>
      </w:r>
      <w:r w:rsidRPr="000F1AE6">
        <w:rPr>
          <w:rFonts w:eastAsia="仿宋_GB2312"/>
          <w:sz w:val="32"/>
          <w:szCs w:val="32"/>
        </w:rPr>
        <w:t>经费预算较</w:t>
      </w:r>
      <w:r w:rsidRPr="000F1AE6">
        <w:rPr>
          <w:rFonts w:eastAsia="仿宋_GB2312"/>
          <w:sz w:val="32"/>
          <w:szCs w:val="32"/>
        </w:rPr>
        <w:t>2020</w:t>
      </w:r>
      <w:r w:rsidRPr="000F1AE6">
        <w:rPr>
          <w:rFonts w:eastAsia="仿宋_GB2312"/>
          <w:sz w:val="32"/>
          <w:szCs w:val="32"/>
        </w:rPr>
        <w:t>年减少（增加或持平）</w:t>
      </w:r>
      <w:r>
        <w:rPr>
          <w:rFonts w:eastAsia="仿宋_GB2312" w:hint="eastAsia"/>
          <w:sz w:val="32"/>
          <w:szCs w:val="32"/>
          <w:u w:val="single"/>
        </w:rPr>
        <w:t>0</w:t>
      </w:r>
      <w:r>
        <w:rPr>
          <w:rFonts w:eastAsia="仿宋_GB2312"/>
          <w:sz w:val="32"/>
          <w:szCs w:val="32"/>
        </w:rPr>
        <w:t>万元。</w:t>
      </w:r>
    </w:p>
    <w:p w:rsidR="007B648D" w:rsidRPr="000F1AE6" w:rsidRDefault="007B648D" w:rsidP="007B648D"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本部门</w:t>
      </w:r>
      <w:r>
        <w:rPr>
          <w:rFonts w:eastAsia="仿宋_GB2312"/>
          <w:sz w:val="32"/>
          <w:szCs w:val="32"/>
        </w:rPr>
        <w:t>“</w:t>
      </w:r>
      <w:r>
        <w:rPr>
          <w:rFonts w:eastAsia="仿宋_GB2312"/>
          <w:sz w:val="32"/>
          <w:szCs w:val="32"/>
        </w:rPr>
        <w:t>三公</w:t>
      </w:r>
      <w:r>
        <w:rPr>
          <w:rFonts w:eastAsia="仿宋_GB2312"/>
          <w:sz w:val="32"/>
          <w:szCs w:val="32"/>
        </w:rPr>
        <w:t>”</w:t>
      </w:r>
      <w:r>
        <w:rPr>
          <w:rFonts w:eastAsia="仿宋_GB2312"/>
          <w:sz w:val="32"/>
          <w:szCs w:val="32"/>
        </w:rPr>
        <w:t>经费</w:t>
      </w:r>
      <w:r>
        <w:rPr>
          <w:rFonts w:eastAsia="仿宋_GB2312" w:hint="eastAsia"/>
          <w:sz w:val="32"/>
          <w:szCs w:val="32"/>
        </w:rPr>
        <w:t>17</w:t>
      </w:r>
      <w:r>
        <w:rPr>
          <w:rFonts w:eastAsia="仿宋_GB2312" w:hint="eastAsia"/>
          <w:sz w:val="32"/>
          <w:szCs w:val="32"/>
        </w:rPr>
        <w:t>万元预算</w:t>
      </w:r>
      <w:r>
        <w:rPr>
          <w:rFonts w:eastAsia="仿宋_GB2312"/>
          <w:sz w:val="32"/>
          <w:szCs w:val="32"/>
        </w:rPr>
        <w:t>在专户中</w:t>
      </w:r>
      <w:r>
        <w:rPr>
          <w:rFonts w:eastAsia="仿宋_GB2312" w:hint="eastAsia"/>
          <w:sz w:val="32"/>
          <w:szCs w:val="32"/>
        </w:rPr>
        <w:t>列支</w:t>
      </w:r>
      <w:r>
        <w:rPr>
          <w:rFonts w:eastAsia="仿宋_GB2312"/>
          <w:sz w:val="32"/>
          <w:szCs w:val="32"/>
        </w:rPr>
        <w:t>。</w:t>
      </w:r>
    </w:p>
    <w:p w:rsidR="007B648D" w:rsidRPr="000F1AE6" w:rsidRDefault="007B648D" w:rsidP="007B648D">
      <w:pPr>
        <w:widowControl/>
        <w:spacing w:line="600" w:lineRule="exact"/>
        <w:ind w:firstLine="660"/>
        <w:rPr>
          <w:rFonts w:eastAsia="仿宋_GB2312"/>
          <w:b/>
          <w:sz w:val="32"/>
          <w:szCs w:val="32"/>
        </w:rPr>
      </w:pPr>
      <w:r w:rsidRPr="000F1AE6">
        <w:rPr>
          <w:rFonts w:eastAsia="楷体_GB2312"/>
          <w:b/>
          <w:sz w:val="32"/>
          <w:szCs w:val="32"/>
        </w:rPr>
        <w:t>（三）一般性支出情况：</w:t>
      </w:r>
      <w:r w:rsidRPr="00425699">
        <w:rPr>
          <w:rFonts w:ascii="仿宋_GB2312" w:eastAsia="仿宋_GB2312" w:hint="eastAsia"/>
          <w:sz w:val="32"/>
          <w:szCs w:val="32"/>
        </w:rPr>
        <w:t>2021年本部门会议费预算</w:t>
      </w:r>
      <w:r w:rsidRPr="00425699">
        <w:rPr>
          <w:rFonts w:ascii="仿宋_GB2312" w:eastAsia="仿宋_GB2312" w:hint="eastAsia"/>
          <w:sz w:val="32"/>
          <w:szCs w:val="32"/>
          <w:u w:val="single"/>
        </w:rPr>
        <w:t xml:space="preserve"> 20</w:t>
      </w:r>
      <w:r w:rsidRPr="00425699">
        <w:rPr>
          <w:rFonts w:ascii="仿宋_GB2312" w:eastAsia="仿宋_GB2312" w:hint="eastAsia"/>
          <w:sz w:val="32"/>
          <w:szCs w:val="32"/>
        </w:rPr>
        <w:t>万元，将在追加预算指标中</w:t>
      </w:r>
      <w:r>
        <w:rPr>
          <w:rFonts w:ascii="仿宋_GB2312" w:eastAsia="仿宋_GB2312" w:hint="eastAsia"/>
          <w:sz w:val="32"/>
          <w:szCs w:val="32"/>
        </w:rPr>
        <w:t>列支</w:t>
      </w:r>
      <w:r w:rsidRPr="00425699">
        <w:rPr>
          <w:rFonts w:ascii="仿宋_GB2312" w:eastAsia="仿宋_GB2312" w:hint="eastAsia"/>
          <w:sz w:val="32"/>
          <w:szCs w:val="32"/>
        </w:rPr>
        <w:t>。</w:t>
      </w:r>
    </w:p>
    <w:p w:rsidR="007B648D" w:rsidRDefault="007B648D" w:rsidP="007B648D"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 w:rsidRPr="000F1AE6">
        <w:rPr>
          <w:rFonts w:eastAsia="楷体_GB2312"/>
          <w:b/>
          <w:sz w:val="32"/>
          <w:szCs w:val="32"/>
        </w:rPr>
        <w:t>（四）政府采购情况：</w:t>
      </w:r>
      <w:r w:rsidRPr="000F1AE6">
        <w:rPr>
          <w:rFonts w:eastAsia="仿宋_GB2312"/>
          <w:sz w:val="32"/>
          <w:szCs w:val="32"/>
        </w:rPr>
        <w:t>2021</w:t>
      </w:r>
      <w:r w:rsidRPr="000F1AE6">
        <w:rPr>
          <w:rFonts w:eastAsia="仿宋_GB2312"/>
          <w:sz w:val="32"/>
          <w:szCs w:val="32"/>
        </w:rPr>
        <w:t>年本部门政府采购预算总额</w:t>
      </w:r>
      <w:r w:rsidRPr="000F1AE6">
        <w:rPr>
          <w:rFonts w:eastAsia="仿宋_GB2312"/>
          <w:sz w:val="32"/>
          <w:szCs w:val="32"/>
          <w:u w:val="single"/>
        </w:rPr>
        <w:t xml:space="preserve">   </w:t>
      </w:r>
      <w:r>
        <w:rPr>
          <w:rFonts w:eastAsia="仿宋_GB2312" w:hint="eastAsia"/>
          <w:sz w:val="32"/>
          <w:szCs w:val="32"/>
          <w:u w:val="single"/>
        </w:rPr>
        <w:t>480.09</w:t>
      </w:r>
      <w:r w:rsidRPr="000F1AE6">
        <w:rPr>
          <w:rFonts w:eastAsia="仿宋_GB2312"/>
          <w:sz w:val="32"/>
          <w:szCs w:val="32"/>
        </w:rPr>
        <w:t>万元，其中，货物类采购预算</w:t>
      </w:r>
      <w:r w:rsidRPr="000F1AE6"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 w:hint="eastAsia"/>
          <w:sz w:val="32"/>
          <w:szCs w:val="32"/>
          <w:u w:val="single"/>
        </w:rPr>
        <w:t>480.09</w:t>
      </w:r>
      <w:r w:rsidRPr="000F1AE6">
        <w:rPr>
          <w:rFonts w:eastAsia="仿宋_GB2312"/>
          <w:sz w:val="32"/>
          <w:szCs w:val="32"/>
        </w:rPr>
        <w:t>万元；工程类采购预算</w:t>
      </w:r>
      <w:r w:rsidR="004B3118"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 w:hint="eastAsia"/>
          <w:sz w:val="32"/>
          <w:szCs w:val="32"/>
          <w:u w:val="single"/>
        </w:rPr>
        <w:t>0</w:t>
      </w:r>
      <w:r w:rsidRPr="000F1AE6">
        <w:rPr>
          <w:rFonts w:eastAsia="仿宋_GB2312"/>
          <w:sz w:val="32"/>
          <w:szCs w:val="32"/>
        </w:rPr>
        <w:t>万元；服务类采购预算</w:t>
      </w:r>
      <w:r w:rsidR="004B3118"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 w:hint="eastAsia"/>
          <w:sz w:val="32"/>
          <w:szCs w:val="32"/>
          <w:u w:val="single"/>
        </w:rPr>
        <w:t>0</w:t>
      </w:r>
      <w:r w:rsidRPr="000F1AE6">
        <w:rPr>
          <w:rFonts w:eastAsia="仿宋_GB2312"/>
          <w:sz w:val="32"/>
          <w:szCs w:val="32"/>
        </w:rPr>
        <w:t>万元。</w:t>
      </w:r>
    </w:p>
    <w:p w:rsidR="007B648D" w:rsidRPr="000F1AE6" w:rsidRDefault="007B648D" w:rsidP="007B648D">
      <w:pPr>
        <w:widowControl/>
        <w:spacing w:line="600" w:lineRule="exact"/>
        <w:ind w:firstLine="660"/>
        <w:rPr>
          <w:rFonts w:eastAsia="仿宋_GB2312"/>
          <w:bCs/>
          <w:kern w:val="0"/>
          <w:sz w:val="32"/>
          <w:szCs w:val="32"/>
        </w:rPr>
      </w:pPr>
      <w:r w:rsidRPr="000F1AE6">
        <w:rPr>
          <w:rFonts w:eastAsia="楷体_GB2312"/>
          <w:b/>
          <w:sz w:val="32"/>
          <w:szCs w:val="32"/>
        </w:rPr>
        <w:t>（五）国有资产占用使用及新增资产配置情况：</w:t>
      </w:r>
      <w:r w:rsidRPr="000F1AE6">
        <w:rPr>
          <w:rFonts w:eastAsia="仿宋_GB2312"/>
          <w:sz w:val="32"/>
          <w:szCs w:val="32"/>
        </w:rPr>
        <w:t>截至</w:t>
      </w:r>
      <w:r w:rsidRPr="000F1AE6">
        <w:rPr>
          <w:rFonts w:eastAsia="仿宋_GB2312"/>
          <w:sz w:val="32"/>
          <w:szCs w:val="32"/>
        </w:rPr>
        <w:t>2020</w:t>
      </w:r>
      <w:r w:rsidRPr="000F1AE6">
        <w:rPr>
          <w:rFonts w:eastAsia="仿宋_GB2312"/>
          <w:sz w:val="32"/>
          <w:szCs w:val="32"/>
        </w:rPr>
        <w:t>年</w:t>
      </w:r>
      <w:r w:rsidRPr="000F1AE6">
        <w:rPr>
          <w:rFonts w:eastAsia="仿宋_GB2312"/>
          <w:sz w:val="32"/>
          <w:szCs w:val="32"/>
        </w:rPr>
        <w:t>12</w:t>
      </w:r>
      <w:r w:rsidRPr="000F1AE6">
        <w:rPr>
          <w:rFonts w:eastAsia="仿宋_GB2312"/>
          <w:sz w:val="32"/>
          <w:szCs w:val="32"/>
        </w:rPr>
        <w:t>月底，本部门</w:t>
      </w:r>
      <w:r w:rsidRPr="000F1AE6">
        <w:rPr>
          <w:rFonts w:eastAsia="仿宋_GB2312"/>
          <w:bCs/>
          <w:kern w:val="0"/>
          <w:sz w:val="32"/>
          <w:szCs w:val="32"/>
        </w:rPr>
        <w:t>共有公务用车</w:t>
      </w:r>
      <w:r>
        <w:rPr>
          <w:rFonts w:eastAsia="仿宋_GB2312" w:hint="eastAsia"/>
          <w:bCs/>
          <w:kern w:val="0"/>
          <w:sz w:val="32"/>
          <w:szCs w:val="32"/>
          <w:u w:val="single"/>
        </w:rPr>
        <w:t>3</w:t>
      </w:r>
      <w:r w:rsidRPr="00D16227"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 w:rsidRPr="000F1AE6">
        <w:rPr>
          <w:rFonts w:eastAsia="仿宋_GB2312"/>
          <w:bCs/>
          <w:kern w:val="0"/>
          <w:sz w:val="32"/>
          <w:szCs w:val="32"/>
        </w:rPr>
        <w:t>辆，</w:t>
      </w:r>
      <w:r>
        <w:rPr>
          <w:rFonts w:eastAsia="仿宋_GB2312"/>
          <w:bCs/>
          <w:kern w:val="0"/>
          <w:sz w:val="32"/>
          <w:szCs w:val="32"/>
        </w:rPr>
        <w:t>其他用车</w:t>
      </w:r>
      <w:r w:rsidRPr="00E9403D">
        <w:rPr>
          <w:rFonts w:eastAsia="仿宋_GB2312" w:hint="eastAsia"/>
          <w:bCs/>
          <w:kern w:val="0"/>
          <w:sz w:val="32"/>
          <w:szCs w:val="32"/>
          <w:u w:val="single"/>
        </w:rPr>
        <w:t>2</w:t>
      </w:r>
      <w:r>
        <w:rPr>
          <w:rFonts w:eastAsia="仿宋_GB2312" w:hint="eastAsia"/>
          <w:bCs/>
          <w:kern w:val="0"/>
          <w:sz w:val="32"/>
          <w:szCs w:val="32"/>
        </w:rPr>
        <w:t>辆，</w:t>
      </w:r>
      <w:r w:rsidRPr="000F1AE6">
        <w:rPr>
          <w:rFonts w:eastAsia="仿宋_GB2312"/>
          <w:bCs/>
          <w:kern w:val="0"/>
          <w:sz w:val="32"/>
          <w:szCs w:val="32"/>
        </w:rPr>
        <w:t>其中，机要通信用车</w:t>
      </w:r>
      <w:r w:rsidR="004B3118">
        <w:rPr>
          <w:rFonts w:eastAsia="仿宋_GB2312" w:hint="eastAsia"/>
          <w:bCs/>
          <w:kern w:val="0"/>
          <w:sz w:val="32"/>
          <w:szCs w:val="32"/>
          <w:u w:val="single"/>
        </w:rPr>
        <w:t>0</w:t>
      </w:r>
      <w:r w:rsidRPr="000F1AE6">
        <w:rPr>
          <w:rFonts w:eastAsia="仿宋_GB2312"/>
          <w:bCs/>
          <w:kern w:val="0"/>
          <w:sz w:val="32"/>
          <w:szCs w:val="32"/>
        </w:rPr>
        <w:t>辆，应急保障用车</w:t>
      </w:r>
      <w:r w:rsidR="004B3118">
        <w:rPr>
          <w:rFonts w:eastAsia="仿宋_GB2312" w:hint="eastAsia"/>
          <w:bCs/>
          <w:kern w:val="0"/>
          <w:sz w:val="32"/>
          <w:szCs w:val="32"/>
          <w:u w:val="single"/>
        </w:rPr>
        <w:t>0</w:t>
      </w:r>
      <w:r w:rsidRPr="000F1AE6">
        <w:rPr>
          <w:rFonts w:eastAsia="仿宋_GB2312"/>
          <w:bCs/>
          <w:kern w:val="0"/>
          <w:sz w:val="32"/>
          <w:szCs w:val="32"/>
        </w:rPr>
        <w:t>辆，执法执勤用车</w:t>
      </w:r>
      <w:r w:rsidR="004B3118">
        <w:rPr>
          <w:rFonts w:eastAsia="仿宋_GB2312" w:hint="eastAsia"/>
          <w:bCs/>
          <w:kern w:val="0"/>
          <w:sz w:val="32"/>
          <w:szCs w:val="32"/>
          <w:u w:val="single"/>
        </w:rPr>
        <w:t>0</w:t>
      </w:r>
      <w:r w:rsidRPr="000F1AE6">
        <w:rPr>
          <w:rFonts w:eastAsia="仿宋_GB2312"/>
          <w:bCs/>
          <w:kern w:val="0"/>
          <w:sz w:val="32"/>
          <w:szCs w:val="32"/>
        </w:rPr>
        <w:t>辆，特种专业技术用车</w:t>
      </w:r>
      <w:r w:rsidR="004B3118">
        <w:rPr>
          <w:rFonts w:eastAsia="仿宋_GB2312" w:hint="eastAsia"/>
          <w:bCs/>
          <w:kern w:val="0"/>
          <w:sz w:val="32"/>
          <w:szCs w:val="32"/>
          <w:u w:val="single"/>
        </w:rPr>
        <w:t>0</w:t>
      </w:r>
      <w:r w:rsidRPr="000F1AE6">
        <w:rPr>
          <w:rFonts w:eastAsia="仿宋_GB2312"/>
          <w:bCs/>
          <w:kern w:val="0"/>
          <w:sz w:val="32"/>
          <w:szCs w:val="32"/>
        </w:rPr>
        <w:t>辆，其他按照规定配备的公务用车</w:t>
      </w:r>
      <w:r w:rsidRPr="000F1AE6"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eastAsia="仿宋_GB2312" w:hint="eastAsia"/>
          <w:bCs/>
          <w:kern w:val="0"/>
          <w:sz w:val="32"/>
          <w:szCs w:val="32"/>
          <w:u w:val="single"/>
        </w:rPr>
        <w:t>3</w:t>
      </w:r>
      <w:r w:rsidRPr="000F1AE6"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 w:rsidRPr="000F1AE6">
        <w:rPr>
          <w:rFonts w:eastAsia="仿宋_GB2312"/>
          <w:bCs/>
          <w:kern w:val="0"/>
          <w:sz w:val="32"/>
          <w:szCs w:val="32"/>
        </w:rPr>
        <w:t>辆；单位价值</w:t>
      </w:r>
      <w:r w:rsidRPr="000F1AE6">
        <w:rPr>
          <w:rFonts w:eastAsia="仿宋_GB2312"/>
          <w:bCs/>
          <w:kern w:val="0"/>
          <w:sz w:val="32"/>
          <w:szCs w:val="32"/>
        </w:rPr>
        <w:t>50</w:t>
      </w:r>
      <w:r w:rsidRPr="000F1AE6">
        <w:rPr>
          <w:rFonts w:eastAsia="仿宋_GB2312"/>
          <w:bCs/>
          <w:kern w:val="0"/>
          <w:sz w:val="32"/>
          <w:szCs w:val="32"/>
        </w:rPr>
        <w:t>万元以上通用设备</w:t>
      </w:r>
      <w:r w:rsidRPr="000F1AE6"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eastAsia="仿宋_GB2312" w:hint="eastAsia"/>
          <w:bCs/>
          <w:kern w:val="0"/>
          <w:sz w:val="32"/>
          <w:szCs w:val="32"/>
          <w:u w:val="single"/>
        </w:rPr>
        <w:t>2</w:t>
      </w:r>
      <w:r w:rsidRPr="000F1AE6"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 w:rsidRPr="000F1AE6">
        <w:rPr>
          <w:rFonts w:eastAsia="仿宋_GB2312"/>
          <w:bCs/>
          <w:kern w:val="0"/>
          <w:sz w:val="32"/>
          <w:szCs w:val="32"/>
        </w:rPr>
        <w:t>台，单位价值</w:t>
      </w:r>
      <w:r w:rsidRPr="000F1AE6">
        <w:rPr>
          <w:rFonts w:eastAsia="仿宋_GB2312"/>
          <w:bCs/>
          <w:kern w:val="0"/>
          <w:sz w:val="32"/>
          <w:szCs w:val="32"/>
        </w:rPr>
        <w:t>100</w:t>
      </w:r>
      <w:r w:rsidRPr="000F1AE6">
        <w:rPr>
          <w:rFonts w:eastAsia="仿宋_GB2312"/>
          <w:bCs/>
          <w:kern w:val="0"/>
          <w:sz w:val="32"/>
          <w:szCs w:val="32"/>
        </w:rPr>
        <w:t>万元以上专用设备</w:t>
      </w:r>
      <w:r w:rsidR="004B3118"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eastAsia="仿宋_GB2312" w:hint="eastAsia"/>
          <w:bCs/>
          <w:kern w:val="0"/>
          <w:sz w:val="32"/>
          <w:szCs w:val="32"/>
          <w:u w:val="single"/>
        </w:rPr>
        <w:t>1</w:t>
      </w:r>
      <w:r w:rsidRPr="000F1AE6">
        <w:rPr>
          <w:rFonts w:eastAsia="仿宋_GB2312"/>
          <w:bCs/>
          <w:kern w:val="0"/>
          <w:sz w:val="32"/>
          <w:szCs w:val="32"/>
        </w:rPr>
        <w:t>台。</w:t>
      </w:r>
      <w:r w:rsidRPr="000F1AE6">
        <w:rPr>
          <w:rFonts w:eastAsia="仿宋_GB2312"/>
          <w:bCs/>
          <w:kern w:val="0"/>
          <w:sz w:val="32"/>
          <w:szCs w:val="32"/>
        </w:rPr>
        <w:t>2021</w:t>
      </w:r>
      <w:r w:rsidRPr="000F1AE6">
        <w:rPr>
          <w:rFonts w:eastAsia="仿宋_GB2312"/>
          <w:bCs/>
          <w:kern w:val="0"/>
          <w:sz w:val="32"/>
          <w:szCs w:val="32"/>
        </w:rPr>
        <w:t>年拟新增配置公务用车</w:t>
      </w:r>
      <w:r>
        <w:rPr>
          <w:rFonts w:eastAsia="仿宋_GB2312" w:hint="eastAsia"/>
          <w:bCs/>
          <w:kern w:val="0"/>
          <w:sz w:val="32"/>
          <w:szCs w:val="32"/>
          <w:u w:val="single"/>
        </w:rPr>
        <w:t>0</w:t>
      </w:r>
      <w:r w:rsidRPr="000F1AE6">
        <w:rPr>
          <w:rFonts w:eastAsia="仿宋_GB2312"/>
          <w:bCs/>
          <w:kern w:val="0"/>
          <w:sz w:val="32"/>
          <w:szCs w:val="32"/>
        </w:rPr>
        <w:t>辆，其中，机要通信用车</w:t>
      </w:r>
      <w:r>
        <w:rPr>
          <w:rFonts w:eastAsia="仿宋_GB2312" w:hint="eastAsia"/>
          <w:bCs/>
          <w:kern w:val="0"/>
          <w:sz w:val="32"/>
          <w:szCs w:val="32"/>
          <w:u w:val="single"/>
        </w:rPr>
        <w:t>0</w:t>
      </w:r>
      <w:r w:rsidRPr="000F1AE6">
        <w:rPr>
          <w:rFonts w:eastAsia="仿宋_GB2312"/>
          <w:bCs/>
          <w:kern w:val="0"/>
          <w:sz w:val="32"/>
          <w:szCs w:val="32"/>
        </w:rPr>
        <w:t>辆，应急保障用车</w:t>
      </w:r>
      <w:r w:rsidRPr="000F1AE6"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eastAsia="仿宋_GB2312" w:hint="eastAsia"/>
          <w:bCs/>
          <w:kern w:val="0"/>
          <w:sz w:val="32"/>
          <w:szCs w:val="32"/>
          <w:u w:val="single"/>
        </w:rPr>
        <w:t>0</w:t>
      </w:r>
      <w:r w:rsidRPr="000F1AE6"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 w:rsidRPr="000F1AE6">
        <w:rPr>
          <w:rFonts w:eastAsia="仿宋_GB2312"/>
          <w:bCs/>
          <w:kern w:val="0"/>
          <w:sz w:val="32"/>
          <w:szCs w:val="32"/>
        </w:rPr>
        <w:t>辆，执法执勤用车</w:t>
      </w:r>
      <w:r w:rsidRPr="000F1AE6"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eastAsia="仿宋_GB2312" w:hint="eastAsia"/>
          <w:bCs/>
          <w:kern w:val="0"/>
          <w:sz w:val="32"/>
          <w:szCs w:val="32"/>
          <w:u w:val="single"/>
        </w:rPr>
        <w:t>0</w:t>
      </w:r>
      <w:r w:rsidRPr="000F1AE6"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 w:rsidRPr="000F1AE6">
        <w:rPr>
          <w:rFonts w:eastAsia="仿宋_GB2312"/>
          <w:bCs/>
          <w:kern w:val="0"/>
          <w:sz w:val="32"/>
          <w:szCs w:val="32"/>
        </w:rPr>
        <w:t>辆，特种专业技术用车</w:t>
      </w:r>
      <w:r w:rsidRPr="000F1AE6"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eastAsia="仿宋_GB2312" w:hint="eastAsia"/>
          <w:bCs/>
          <w:kern w:val="0"/>
          <w:sz w:val="32"/>
          <w:szCs w:val="32"/>
          <w:u w:val="single"/>
        </w:rPr>
        <w:t>0</w:t>
      </w:r>
      <w:r w:rsidRPr="000F1AE6"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 w:rsidRPr="000F1AE6">
        <w:rPr>
          <w:rFonts w:eastAsia="仿宋_GB2312"/>
          <w:bCs/>
          <w:kern w:val="0"/>
          <w:sz w:val="32"/>
          <w:szCs w:val="32"/>
        </w:rPr>
        <w:t>辆，其他按照规定配备的公务用车</w:t>
      </w:r>
      <w:r>
        <w:rPr>
          <w:rFonts w:eastAsia="仿宋_GB2312" w:hint="eastAsia"/>
          <w:bCs/>
          <w:kern w:val="0"/>
          <w:sz w:val="32"/>
          <w:szCs w:val="32"/>
          <w:u w:val="single"/>
        </w:rPr>
        <w:t>0</w:t>
      </w:r>
      <w:r w:rsidRPr="000F1AE6">
        <w:rPr>
          <w:rFonts w:eastAsia="仿宋_GB2312"/>
          <w:bCs/>
          <w:kern w:val="0"/>
          <w:sz w:val="32"/>
          <w:szCs w:val="32"/>
        </w:rPr>
        <w:t>辆；新增配备单位价值</w:t>
      </w:r>
      <w:r w:rsidRPr="000F1AE6">
        <w:rPr>
          <w:rFonts w:eastAsia="仿宋_GB2312"/>
          <w:bCs/>
          <w:kern w:val="0"/>
          <w:sz w:val="32"/>
          <w:szCs w:val="32"/>
        </w:rPr>
        <w:t>50</w:t>
      </w:r>
      <w:r w:rsidRPr="000F1AE6">
        <w:rPr>
          <w:rFonts w:eastAsia="仿宋_GB2312"/>
          <w:bCs/>
          <w:kern w:val="0"/>
          <w:sz w:val="32"/>
          <w:szCs w:val="32"/>
        </w:rPr>
        <w:t>万元以上通用设备</w:t>
      </w:r>
      <w:r w:rsidR="004B3118"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bookmarkStart w:id="0" w:name="_GoBack"/>
      <w:bookmarkEnd w:id="0"/>
      <w:r>
        <w:rPr>
          <w:rFonts w:eastAsia="仿宋_GB2312" w:hint="eastAsia"/>
          <w:bCs/>
          <w:kern w:val="0"/>
          <w:sz w:val="32"/>
          <w:szCs w:val="32"/>
          <w:u w:val="single"/>
        </w:rPr>
        <w:t>0</w:t>
      </w:r>
      <w:r w:rsidRPr="000F1AE6">
        <w:rPr>
          <w:rFonts w:eastAsia="仿宋_GB2312"/>
          <w:bCs/>
          <w:kern w:val="0"/>
          <w:sz w:val="32"/>
          <w:szCs w:val="32"/>
        </w:rPr>
        <w:t>台，单位价值</w:t>
      </w:r>
      <w:r w:rsidRPr="000F1AE6">
        <w:rPr>
          <w:rFonts w:eastAsia="仿宋_GB2312"/>
          <w:bCs/>
          <w:kern w:val="0"/>
          <w:sz w:val="32"/>
          <w:szCs w:val="32"/>
        </w:rPr>
        <w:t>100</w:t>
      </w:r>
      <w:r w:rsidRPr="000F1AE6">
        <w:rPr>
          <w:rFonts w:eastAsia="仿宋_GB2312"/>
          <w:bCs/>
          <w:kern w:val="0"/>
          <w:sz w:val="32"/>
          <w:szCs w:val="32"/>
        </w:rPr>
        <w:t>万元以上专用设备</w:t>
      </w:r>
      <w:r w:rsidR="004B3118"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eastAsia="仿宋_GB2312" w:hint="eastAsia"/>
          <w:bCs/>
          <w:kern w:val="0"/>
          <w:sz w:val="32"/>
          <w:szCs w:val="32"/>
          <w:u w:val="single"/>
        </w:rPr>
        <w:t>0</w:t>
      </w:r>
      <w:r w:rsidRPr="000F1AE6">
        <w:rPr>
          <w:rFonts w:eastAsia="仿宋_GB2312"/>
          <w:bCs/>
          <w:kern w:val="0"/>
          <w:sz w:val="32"/>
          <w:szCs w:val="32"/>
        </w:rPr>
        <w:t>台。</w:t>
      </w:r>
    </w:p>
    <w:p w:rsidR="007B648D" w:rsidRPr="000F1AE6" w:rsidRDefault="007B648D" w:rsidP="007B648D">
      <w:pPr>
        <w:widowControl/>
        <w:spacing w:line="600" w:lineRule="exact"/>
        <w:ind w:firstLine="660"/>
        <w:jc w:val="left"/>
        <w:rPr>
          <w:rFonts w:eastAsia="仿宋_GB2312"/>
          <w:bCs/>
          <w:kern w:val="0"/>
          <w:sz w:val="32"/>
          <w:szCs w:val="32"/>
        </w:rPr>
      </w:pPr>
      <w:r w:rsidRPr="000F1AE6">
        <w:rPr>
          <w:rFonts w:eastAsia="楷体_GB2312"/>
          <w:b/>
          <w:bCs/>
          <w:kern w:val="0"/>
          <w:sz w:val="32"/>
          <w:szCs w:val="32"/>
        </w:rPr>
        <w:t>（六）预算绩效目标说明：</w:t>
      </w:r>
      <w:r w:rsidRPr="000F1AE6">
        <w:rPr>
          <w:rFonts w:eastAsia="仿宋_GB2312"/>
          <w:bCs/>
          <w:kern w:val="0"/>
          <w:sz w:val="32"/>
          <w:szCs w:val="32"/>
        </w:rPr>
        <w:t>本部门所有支出实行绩效目标管理。纳入</w:t>
      </w:r>
      <w:r w:rsidRPr="000F1AE6">
        <w:rPr>
          <w:rFonts w:eastAsia="仿宋_GB2312"/>
          <w:bCs/>
          <w:kern w:val="0"/>
          <w:sz w:val="32"/>
          <w:szCs w:val="32"/>
        </w:rPr>
        <w:t>2021</w:t>
      </w:r>
      <w:r w:rsidRPr="000F1AE6">
        <w:rPr>
          <w:rFonts w:eastAsia="仿宋_GB2312"/>
          <w:bCs/>
          <w:kern w:val="0"/>
          <w:sz w:val="32"/>
          <w:szCs w:val="32"/>
        </w:rPr>
        <w:t>年部门整体支出绩效目标的金额为</w:t>
      </w:r>
      <w:r w:rsidRPr="00D16227">
        <w:rPr>
          <w:rFonts w:eastAsia="仿宋_GB2312"/>
          <w:sz w:val="32"/>
          <w:szCs w:val="32"/>
          <w:u w:val="single"/>
        </w:rPr>
        <w:lastRenderedPageBreak/>
        <w:t>8731.91</w:t>
      </w:r>
      <w:r w:rsidRPr="000F1AE6">
        <w:rPr>
          <w:rFonts w:eastAsia="仿宋_GB2312"/>
          <w:bCs/>
          <w:kern w:val="0"/>
          <w:sz w:val="32"/>
          <w:szCs w:val="32"/>
        </w:rPr>
        <w:t>万元，其中，基本支出</w:t>
      </w:r>
      <w:r w:rsidRPr="00D16227">
        <w:rPr>
          <w:rFonts w:eastAsia="仿宋_GB2312"/>
          <w:sz w:val="32"/>
          <w:szCs w:val="32"/>
          <w:u w:val="single"/>
        </w:rPr>
        <w:t>7538.92</w:t>
      </w:r>
      <w:r w:rsidRPr="000F1AE6">
        <w:rPr>
          <w:rFonts w:eastAsia="仿宋_GB2312"/>
          <w:bCs/>
          <w:kern w:val="0"/>
          <w:sz w:val="32"/>
          <w:szCs w:val="32"/>
        </w:rPr>
        <w:t>万元，项目支出</w:t>
      </w:r>
      <w:r w:rsidRPr="00D16227">
        <w:rPr>
          <w:rFonts w:eastAsia="仿宋_GB2312"/>
          <w:sz w:val="32"/>
          <w:szCs w:val="32"/>
          <w:u w:val="single"/>
        </w:rPr>
        <w:t>1192.99</w:t>
      </w:r>
      <w:r w:rsidRPr="000F1AE6">
        <w:rPr>
          <w:rFonts w:eastAsia="仿宋_GB2312"/>
          <w:bCs/>
          <w:kern w:val="0"/>
          <w:sz w:val="32"/>
          <w:szCs w:val="32"/>
        </w:rPr>
        <w:t>万元，具体绩效目标详见报表。</w:t>
      </w:r>
    </w:p>
    <w:p w:rsidR="007B648D" w:rsidRPr="000F1AE6" w:rsidRDefault="007B648D" w:rsidP="007B648D">
      <w:pPr>
        <w:widowControl/>
        <w:spacing w:line="600" w:lineRule="exact"/>
        <w:ind w:firstLine="660"/>
        <w:rPr>
          <w:rFonts w:eastAsia="黑体"/>
          <w:sz w:val="32"/>
          <w:szCs w:val="32"/>
        </w:rPr>
      </w:pPr>
      <w:r w:rsidRPr="000F1AE6">
        <w:rPr>
          <w:rFonts w:eastAsia="黑体"/>
          <w:sz w:val="32"/>
          <w:szCs w:val="32"/>
        </w:rPr>
        <w:t>六、名词解释</w:t>
      </w:r>
    </w:p>
    <w:p w:rsidR="007B648D" w:rsidRPr="000F1AE6" w:rsidRDefault="007B648D" w:rsidP="007B648D"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1</w:t>
      </w:r>
      <w:r w:rsidRPr="000F1AE6">
        <w:rPr>
          <w:rFonts w:eastAsia="仿宋_GB2312"/>
          <w:sz w:val="32"/>
          <w:szCs w:val="32"/>
        </w:rPr>
        <w:t>、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 w:rsidR="007B648D" w:rsidRPr="000F1AE6" w:rsidRDefault="007B648D" w:rsidP="007B648D"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2</w:t>
      </w:r>
      <w:r w:rsidRPr="000F1AE6">
        <w:rPr>
          <w:rFonts w:eastAsia="仿宋_GB2312"/>
          <w:sz w:val="32"/>
          <w:szCs w:val="32"/>
        </w:rPr>
        <w:t>、</w:t>
      </w:r>
      <w:r w:rsidRPr="000F1AE6">
        <w:rPr>
          <w:rFonts w:eastAsia="仿宋_GB2312"/>
          <w:sz w:val="32"/>
          <w:szCs w:val="32"/>
        </w:rPr>
        <w:t>“</w:t>
      </w:r>
      <w:r w:rsidRPr="000F1AE6">
        <w:rPr>
          <w:rFonts w:eastAsia="仿宋_GB2312"/>
          <w:sz w:val="32"/>
          <w:szCs w:val="32"/>
        </w:rPr>
        <w:t>三公</w:t>
      </w:r>
      <w:r w:rsidRPr="000F1AE6">
        <w:rPr>
          <w:rFonts w:eastAsia="仿宋_GB2312"/>
          <w:sz w:val="32"/>
          <w:szCs w:val="32"/>
        </w:rPr>
        <w:t>”</w:t>
      </w:r>
      <w:r w:rsidRPr="000F1AE6">
        <w:rPr>
          <w:rFonts w:eastAsia="仿宋_GB2312"/>
          <w:sz w:val="32"/>
          <w:szCs w:val="32"/>
        </w:rPr>
        <w:t>经费：纳入省（市</w:t>
      </w:r>
      <w:r w:rsidRPr="000F1AE6">
        <w:rPr>
          <w:rFonts w:eastAsia="仿宋_GB2312"/>
          <w:sz w:val="32"/>
          <w:szCs w:val="32"/>
        </w:rPr>
        <w:t>/</w:t>
      </w:r>
      <w:r w:rsidRPr="000F1AE6">
        <w:rPr>
          <w:rFonts w:eastAsia="仿宋_GB2312"/>
          <w:sz w:val="32"/>
          <w:szCs w:val="32"/>
        </w:rPr>
        <w:t>县）财政预算管理的</w:t>
      </w:r>
      <w:proofErr w:type="gramStart"/>
      <w:r w:rsidRPr="000F1AE6">
        <w:rPr>
          <w:rFonts w:eastAsia="仿宋_GB2312"/>
          <w:sz w:val="32"/>
          <w:szCs w:val="32"/>
        </w:rPr>
        <w:t>“</w:t>
      </w:r>
      <w:proofErr w:type="gramEnd"/>
      <w:r w:rsidRPr="000F1AE6">
        <w:rPr>
          <w:rFonts w:eastAsia="仿宋_GB2312"/>
          <w:sz w:val="32"/>
          <w:szCs w:val="32"/>
        </w:rPr>
        <w:t>三公</w:t>
      </w:r>
      <w:r w:rsidRPr="000F1AE6">
        <w:rPr>
          <w:rFonts w:eastAsia="仿宋_GB2312"/>
          <w:sz w:val="32"/>
          <w:szCs w:val="32"/>
        </w:rPr>
        <w:t>“</w:t>
      </w:r>
      <w:r w:rsidRPr="000F1AE6">
        <w:rPr>
          <w:rFonts w:eastAsia="仿宋_GB2312"/>
          <w:sz w:val="32"/>
          <w:szCs w:val="32"/>
        </w:rPr>
        <w:t>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等支出。</w:t>
      </w:r>
    </w:p>
    <w:p w:rsidR="007B648D" w:rsidRPr="000F1AE6" w:rsidRDefault="007B648D" w:rsidP="007B648D"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 w:rsidR="007B648D" w:rsidRPr="000F1AE6" w:rsidRDefault="007B648D" w:rsidP="007B648D"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 w:rsidR="007B648D" w:rsidRPr="000F1AE6" w:rsidRDefault="007B648D" w:rsidP="007B648D">
      <w:pPr>
        <w:spacing w:line="600" w:lineRule="exact"/>
        <w:rPr>
          <w:rFonts w:eastAsia="黑体"/>
          <w:sz w:val="32"/>
          <w:szCs w:val="32"/>
        </w:rPr>
      </w:pPr>
    </w:p>
    <w:p w:rsidR="007B648D" w:rsidRPr="000F1AE6" w:rsidRDefault="007B648D" w:rsidP="007B648D"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 w:rsidR="007B648D" w:rsidRPr="000F1AE6" w:rsidRDefault="007B648D" w:rsidP="007B648D"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 w:rsidR="007B648D" w:rsidRPr="000F1AE6" w:rsidRDefault="007B648D" w:rsidP="007B648D"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 w:rsidR="007B648D" w:rsidRPr="000F1AE6" w:rsidRDefault="007B648D" w:rsidP="007B648D">
      <w:pPr>
        <w:widowControl/>
        <w:spacing w:line="600" w:lineRule="exact"/>
        <w:jc w:val="center"/>
        <w:rPr>
          <w:rFonts w:eastAsia="黑体"/>
          <w:sz w:val="32"/>
          <w:szCs w:val="32"/>
        </w:rPr>
      </w:pPr>
    </w:p>
    <w:p w:rsidR="00C5232E" w:rsidRDefault="007B648D" w:rsidP="007B648D">
      <w:pPr>
        <w:jc w:val="center"/>
      </w:pPr>
      <w:r w:rsidRPr="000F1AE6">
        <w:rPr>
          <w:rFonts w:eastAsia="方正小标宋_GBK"/>
          <w:bCs/>
          <w:kern w:val="0"/>
          <w:sz w:val="36"/>
          <w:szCs w:val="36"/>
        </w:rPr>
        <w:lastRenderedPageBreak/>
        <w:t>第二部分</w:t>
      </w:r>
      <w:r w:rsidRPr="000F1AE6">
        <w:rPr>
          <w:rFonts w:eastAsia="方正小标宋_GBK"/>
          <w:bCs/>
          <w:kern w:val="0"/>
          <w:sz w:val="36"/>
          <w:szCs w:val="36"/>
        </w:rPr>
        <w:t xml:space="preserve"> 2021</w:t>
      </w:r>
      <w:r w:rsidRPr="000F1AE6">
        <w:rPr>
          <w:rFonts w:eastAsia="方正小标宋_GBK"/>
          <w:bCs/>
          <w:kern w:val="0"/>
          <w:sz w:val="36"/>
          <w:szCs w:val="36"/>
        </w:rPr>
        <w:t>年单位预算表</w:t>
      </w:r>
    </w:p>
    <w:sectPr w:rsidR="00C5232E" w:rsidSect="00C5232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4AAB" w:rsidRDefault="00F74AAB" w:rsidP="002731E0">
      <w:r>
        <w:separator/>
      </w:r>
    </w:p>
  </w:endnote>
  <w:endnote w:type="continuationSeparator" w:id="0">
    <w:p w:rsidR="00F74AAB" w:rsidRDefault="00F74AAB" w:rsidP="002731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4AAB" w:rsidRDefault="00F74AAB" w:rsidP="002731E0">
      <w:r>
        <w:separator/>
      </w:r>
    </w:p>
  </w:footnote>
  <w:footnote w:type="continuationSeparator" w:id="0">
    <w:p w:rsidR="00F74AAB" w:rsidRDefault="00F74AAB" w:rsidP="002731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B648D"/>
    <w:rsid w:val="000544E0"/>
    <w:rsid w:val="000A5DCB"/>
    <w:rsid w:val="001434AB"/>
    <w:rsid w:val="002731E0"/>
    <w:rsid w:val="004B3118"/>
    <w:rsid w:val="00664E2A"/>
    <w:rsid w:val="007B648D"/>
    <w:rsid w:val="00863C19"/>
    <w:rsid w:val="00A566D7"/>
    <w:rsid w:val="00B77E98"/>
    <w:rsid w:val="00C5232E"/>
    <w:rsid w:val="00F74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48D"/>
    <w:pPr>
      <w:widowControl w:val="0"/>
      <w:jc w:val="both"/>
    </w:pPr>
    <w:rPr>
      <w:rFonts w:ascii="Times New Roman" w:eastAsia="宋体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731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731E0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731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731E0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8</Pages>
  <Words>490</Words>
  <Characters>2794</Characters>
  <Application>Microsoft Office Word</Application>
  <DocSecurity>0</DocSecurity>
  <Lines>23</Lines>
  <Paragraphs>6</Paragraphs>
  <ScaleCrop>false</ScaleCrop>
  <Company/>
  <LinksUpToDate>false</LinksUpToDate>
  <CharactersWithSpaces>3278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xbany</dc:creator>
  <cp:lastModifiedBy>杨红宇</cp:lastModifiedBy>
  <cp:revision>4</cp:revision>
  <dcterms:created xsi:type="dcterms:W3CDTF">2021-03-15T06:54:00Z</dcterms:created>
  <dcterms:modified xsi:type="dcterms:W3CDTF">2021-03-18T09:45:00Z</dcterms:modified>
</cp:coreProperties>
</file>